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1E549" w14:textId="6C5A5193" w:rsidR="00A73F83" w:rsidRPr="00BB267D" w:rsidRDefault="00A73F83" w:rsidP="00A73F8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B267D">
        <w:rPr>
          <w:rFonts w:ascii="Times New Roman" w:eastAsia="Times New Roman" w:hAnsi="Times New Roman"/>
          <w:color w:val="000000" w:themeColor="text1"/>
          <w:kern w:val="2"/>
          <w:sz w:val="26"/>
          <w:szCs w:val="26"/>
          <w:lang w:eastAsia="uk-UA"/>
        </w:rPr>
        <w:drawing>
          <wp:inline distT="0" distB="0" distL="0" distR="0" wp14:anchorId="655AD31D" wp14:editId="212D9282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614FD" w14:textId="77777777" w:rsidR="00A73F83" w:rsidRPr="00BB267D" w:rsidRDefault="00A73F83" w:rsidP="00A73F83">
      <w:pPr>
        <w:spacing w:after="0" w:line="340" w:lineRule="exac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47FDDDE" w14:textId="77777777" w:rsidR="00A73F83" w:rsidRPr="00BB267D" w:rsidRDefault="00A73F83" w:rsidP="00A73F83">
      <w:pPr>
        <w:pStyle w:val="a3"/>
        <w:spacing w:before="0" w:beforeAutospacing="0" w:after="0" w:afterAutospacing="0" w:line="340" w:lineRule="exact"/>
        <w:jc w:val="center"/>
        <w:rPr>
          <w:color w:val="000000" w:themeColor="text1"/>
          <w:sz w:val="36"/>
          <w:szCs w:val="36"/>
          <w:lang w:val="uk-UA"/>
        </w:rPr>
      </w:pPr>
      <w:r w:rsidRPr="00BB267D">
        <w:rPr>
          <w:color w:val="000000" w:themeColor="text1"/>
          <w:sz w:val="36"/>
          <w:szCs w:val="36"/>
          <w:lang w:val="uk-UA"/>
        </w:rPr>
        <w:t>ВИЩА КВАЛІФІКАЦІЙНА КОМІСІЯ СУДДІВ УКРАЇНИ</w:t>
      </w:r>
    </w:p>
    <w:p w14:paraId="086F4AB8" w14:textId="77777777" w:rsidR="00A73F83" w:rsidRPr="008552B9" w:rsidRDefault="00A73F83" w:rsidP="00A73F83">
      <w:pPr>
        <w:pStyle w:val="a3"/>
        <w:spacing w:before="0" w:beforeAutospacing="0" w:after="0" w:afterAutospacing="0" w:line="340" w:lineRule="exact"/>
        <w:jc w:val="center"/>
        <w:rPr>
          <w:color w:val="000000" w:themeColor="text1"/>
          <w:sz w:val="26"/>
          <w:szCs w:val="26"/>
          <w:lang w:val="uk-UA"/>
        </w:rPr>
      </w:pPr>
    </w:p>
    <w:p w14:paraId="309229BF" w14:textId="1402DD2A" w:rsidR="00A73F83" w:rsidRPr="00DC5E4A" w:rsidRDefault="00F07197" w:rsidP="00182F61">
      <w:pPr>
        <w:pStyle w:val="a3"/>
        <w:spacing w:before="0" w:beforeAutospacing="0" w:after="240" w:afterAutospacing="0" w:line="340" w:lineRule="exact"/>
        <w:rPr>
          <w:color w:val="000000" w:themeColor="text1"/>
          <w:sz w:val="28"/>
          <w:szCs w:val="28"/>
          <w:lang w:val="uk-UA"/>
        </w:rPr>
      </w:pPr>
      <w:r w:rsidRPr="00DC5E4A">
        <w:rPr>
          <w:color w:val="000000" w:themeColor="text1"/>
          <w:sz w:val="28"/>
          <w:szCs w:val="28"/>
          <w:lang w:val="uk-UA"/>
        </w:rPr>
        <w:t>30 квітня</w:t>
      </w:r>
      <w:r w:rsidR="00A73F83" w:rsidRPr="00DC5E4A">
        <w:rPr>
          <w:color w:val="000000" w:themeColor="text1"/>
          <w:sz w:val="28"/>
          <w:szCs w:val="28"/>
          <w:lang w:val="uk-UA"/>
        </w:rPr>
        <w:t xml:space="preserve"> 202</w:t>
      </w:r>
      <w:r w:rsidRPr="00DC5E4A">
        <w:rPr>
          <w:color w:val="000000" w:themeColor="text1"/>
          <w:sz w:val="28"/>
          <w:szCs w:val="28"/>
          <w:lang w:val="uk-UA"/>
        </w:rPr>
        <w:t>6</w:t>
      </w:r>
      <w:r w:rsidR="00DC5E4A">
        <w:rPr>
          <w:color w:val="000000" w:themeColor="text1"/>
          <w:sz w:val="28"/>
          <w:szCs w:val="28"/>
          <w:lang w:val="uk-UA"/>
        </w:rPr>
        <w:t xml:space="preserve"> року</w:t>
      </w:r>
      <w:r w:rsidR="00DC5E4A">
        <w:rPr>
          <w:color w:val="000000" w:themeColor="text1"/>
          <w:sz w:val="28"/>
          <w:szCs w:val="28"/>
          <w:lang w:val="uk-UA"/>
        </w:rPr>
        <w:tab/>
      </w:r>
      <w:r w:rsidR="00DC5E4A">
        <w:rPr>
          <w:color w:val="000000" w:themeColor="text1"/>
          <w:sz w:val="28"/>
          <w:szCs w:val="28"/>
          <w:lang w:val="uk-UA"/>
        </w:rPr>
        <w:tab/>
      </w:r>
      <w:r w:rsidR="00DC5E4A">
        <w:rPr>
          <w:color w:val="000000" w:themeColor="text1"/>
          <w:sz w:val="28"/>
          <w:szCs w:val="28"/>
          <w:lang w:val="uk-UA"/>
        </w:rPr>
        <w:tab/>
      </w:r>
      <w:r w:rsidR="00DC5E4A">
        <w:rPr>
          <w:color w:val="000000" w:themeColor="text1"/>
          <w:sz w:val="28"/>
          <w:szCs w:val="28"/>
          <w:lang w:val="uk-UA"/>
        </w:rPr>
        <w:tab/>
      </w:r>
      <w:r w:rsidR="00DC5E4A">
        <w:rPr>
          <w:color w:val="000000" w:themeColor="text1"/>
          <w:sz w:val="28"/>
          <w:szCs w:val="28"/>
          <w:lang w:val="uk-UA"/>
        </w:rPr>
        <w:tab/>
      </w:r>
      <w:r w:rsidR="00DC5E4A">
        <w:rPr>
          <w:color w:val="000000" w:themeColor="text1"/>
          <w:sz w:val="28"/>
          <w:szCs w:val="28"/>
          <w:lang w:val="uk-UA"/>
        </w:rPr>
        <w:tab/>
      </w:r>
      <w:r w:rsidR="00DC5E4A">
        <w:rPr>
          <w:color w:val="000000" w:themeColor="text1"/>
          <w:sz w:val="28"/>
          <w:szCs w:val="28"/>
          <w:lang w:val="uk-UA"/>
        </w:rPr>
        <w:tab/>
      </w:r>
      <w:r w:rsidR="00DC5E4A">
        <w:rPr>
          <w:color w:val="000000" w:themeColor="text1"/>
          <w:sz w:val="28"/>
          <w:szCs w:val="28"/>
          <w:lang w:val="uk-UA"/>
        </w:rPr>
        <w:tab/>
      </w:r>
      <w:r w:rsidR="00DC5E4A">
        <w:rPr>
          <w:color w:val="000000" w:themeColor="text1"/>
          <w:sz w:val="28"/>
          <w:szCs w:val="28"/>
          <w:lang w:val="uk-UA"/>
        </w:rPr>
        <w:tab/>
      </w:r>
      <w:r w:rsidR="00A73F83" w:rsidRPr="00DC5E4A">
        <w:rPr>
          <w:color w:val="000000" w:themeColor="text1"/>
          <w:sz w:val="28"/>
          <w:szCs w:val="28"/>
          <w:lang w:val="uk-UA"/>
        </w:rPr>
        <w:t xml:space="preserve">   м. Київ</w:t>
      </w:r>
    </w:p>
    <w:p w14:paraId="72584100" w14:textId="6029DBC0" w:rsidR="00A73F83" w:rsidRPr="000D2B16" w:rsidRDefault="00A73F83" w:rsidP="00182F61">
      <w:pPr>
        <w:pStyle w:val="a3"/>
        <w:spacing w:before="0" w:beforeAutospacing="0" w:after="240" w:afterAutospacing="0" w:line="340" w:lineRule="exact"/>
        <w:jc w:val="center"/>
        <w:rPr>
          <w:color w:val="000000" w:themeColor="text1"/>
          <w:sz w:val="28"/>
          <w:szCs w:val="28"/>
          <w:u w:val="single"/>
          <w:lang w:val="uk-UA"/>
        </w:rPr>
      </w:pPr>
      <w:r w:rsidRPr="00DC5E4A">
        <w:rPr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DC5E4A">
        <w:rPr>
          <w:color w:val="000000" w:themeColor="text1"/>
          <w:sz w:val="28"/>
          <w:szCs w:val="28"/>
          <w:lang w:val="uk-UA"/>
        </w:rPr>
        <w:t>Н</w:t>
      </w:r>
      <w:proofErr w:type="spellEnd"/>
      <w:r w:rsidRPr="00DC5E4A">
        <w:rPr>
          <w:color w:val="000000" w:themeColor="text1"/>
          <w:sz w:val="28"/>
          <w:szCs w:val="28"/>
          <w:lang w:val="uk-UA"/>
        </w:rPr>
        <w:t xml:space="preserve"> Я </w:t>
      </w:r>
      <w:r w:rsidR="000D2B16">
        <w:rPr>
          <w:color w:val="000000" w:themeColor="text1"/>
          <w:sz w:val="28"/>
          <w:szCs w:val="28"/>
          <w:lang w:val="uk-UA"/>
        </w:rPr>
        <w:t xml:space="preserve"> </w:t>
      </w:r>
      <w:r w:rsidRPr="00DC5E4A">
        <w:rPr>
          <w:color w:val="000000" w:themeColor="text1"/>
          <w:sz w:val="28"/>
          <w:szCs w:val="28"/>
          <w:lang w:val="uk-UA"/>
        </w:rPr>
        <w:t xml:space="preserve">№ </w:t>
      </w:r>
      <w:r w:rsidR="000D2B16">
        <w:rPr>
          <w:color w:val="000000" w:themeColor="text1"/>
          <w:sz w:val="28"/>
          <w:szCs w:val="28"/>
          <w:u w:val="single"/>
          <w:lang w:val="uk-UA"/>
        </w:rPr>
        <w:t>159/ас-26</w:t>
      </w:r>
    </w:p>
    <w:p w14:paraId="3EC29B2E" w14:textId="337A541E" w:rsidR="00A73F83" w:rsidRPr="00DC5E4A" w:rsidRDefault="00A73F83" w:rsidP="00DA225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DC5E4A">
        <w:rPr>
          <w:color w:val="000000" w:themeColor="text1"/>
          <w:sz w:val="28"/>
          <w:szCs w:val="28"/>
          <w:lang w:val="uk-UA"/>
        </w:rPr>
        <w:t>Вища кваліфікаційна комісія суддів України у складі</w:t>
      </w:r>
      <w:r w:rsidR="001A5B55" w:rsidRPr="000D2B16">
        <w:rPr>
          <w:color w:val="000000" w:themeColor="text1"/>
          <w:sz w:val="28"/>
          <w:szCs w:val="28"/>
        </w:rPr>
        <w:t xml:space="preserve"> </w:t>
      </w:r>
      <w:r w:rsidR="001A5B55">
        <w:rPr>
          <w:color w:val="000000" w:themeColor="text1"/>
          <w:sz w:val="28"/>
          <w:szCs w:val="28"/>
          <w:lang w:val="uk-UA"/>
        </w:rPr>
        <w:t>колегії</w:t>
      </w:r>
      <w:r w:rsidRPr="00DC5E4A">
        <w:rPr>
          <w:color w:val="000000" w:themeColor="text1"/>
          <w:sz w:val="28"/>
          <w:szCs w:val="28"/>
          <w:lang w:val="uk-UA"/>
        </w:rPr>
        <w:t>:</w:t>
      </w:r>
    </w:p>
    <w:p w14:paraId="7F22C855" w14:textId="77777777" w:rsidR="00DA2255" w:rsidRPr="00DC5E4A" w:rsidRDefault="00DA2255" w:rsidP="00DA225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p w14:paraId="4AC8090E" w14:textId="7BEA24A1" w:rsidR="00A73F83" w:rsidRPr="00DC5E4A" w:rsidRDefault="00A73F83" w:rsidP="00DA225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DC5E4A">
        <w:rPr>
          <w:color w:val="000000" w:themeColor="text1"/>
          <w:sz w:val="28"/>
          <w:szCs w:val="28"/>
          <w:lang w:val="uk-UA"/>
        </w:rPr>
        <w:t xml:space="preserve">головуючого – </w:t>
      </w:r>
      <w:r w:rsidR="00F07197" w:rsidRPr="00DC5E4A">
        <w:rPr>
          <w:color w:val="000000" w:themeColor="text1"/>
          <w:sz w:val="28"/>
          <w:szCs w:val="28"/>
          <w:lang w:val="uk-UA"/>
        </w:rPr>
        <w:t>Михайла БОГОНОСА (доповідач)</w:t>
      </w:r>
      <w:r w:rsidRPr="00DC5E4A">
        <w:rPr>
          <w:color w:val="000000" w:themeColor="text1"/>
          <w:sz w:val="28"/>
          <w:szCs w:val="28"/>
          <w:lang w:val="uk-UA"/>
        </w:rPr>
        <w:t>,</w:t>
      </w:r>
    </w:p>
    <w:p w14:paraId="746C526C" w14:textId="77777777" w:rsidR="00DA2255" w:rsidRPr="00DC5E4A" w:rsidRDefault="00DA2255" w:rsidP="00DA225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p w14:paraId="771033A7" w14:textId="625EB5A1" w:rsidR="00A73F83" w:rsidRPr="00DC5E4A" w:rsidRDefault="00A73F83" w:rsidP="00DA225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DC5E4A">
        <w:rPr>
          <w:color w:val="000000" w:themeColor="text1"/>
          <w:sz w:val="28"/>
          <w:szCs w:val="28"/>
          <w:lang w:val="uk-UA"/>
        </w:rPr>
        <w:t>членів Комісії:</w:t>
      </w:r>
      <w:r w:rsidR="00F07197" w:rsidRPr="00DC5E4A">
        <w:rPr>
          <w:color w:val="000000" w:themeColor="text1"/>
          <w:sz w:val="28"/>
          <w:szCs w:val="28"/>
          <w:lang w:val="uk-UA"/>
        </w:rPr>
        <w:t xml:space="preserve"> Надії КОБЕЦЬКОЇ, Галини ШЕВЧУК</w:t>
      </w:r>
    </w:p>
    <w:p w14:paraId="7AA2E8A6" w14:textId="77777777" w:rsidR="00DA2255" w:rsidRPr="00DC5E4A" w:rsidRDefault="00DA2255" w:rsidP="00DA225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7BA8C80A" w14:textId="36AEA322" w:rsidR="00A73F83" w:rsidRPr="00DC5E4A" w:rsidRDefault="00A73F83" w:rsidP="00DA225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DC5E4A">
        <w:rPr>
          <w:color w:val="000000" w:themeColor="text1"/>
          <w:sz w:val="28"/>
          <w:szCs w:val="28"/>
          <w:lang w:val="uk-UA"/>
        </w:rPr>
        <w:t xml:space="preserve">розглянувши питання </w:t>
      </w:r>
      <w:r w:rsidR="003C5448" w:rsidRPr="00DC5E4A">
        <w:rPr>
          <w:color w:val="000000" w:themeColor="text1"/>
          <w:sz w:val="28"/>
          <w:szCs w:val="28"/>
          <w:lang w:val="uk-UA"/>
        </w:rPr>
        <w:t xml:space="preserve">про </w:t>
      </w:r>
      <w:r w:rsidR="001A5B55" w:rsidRPr="001A5B55">
        <w:rPr>
          <w:color w:val="000000" w:themeColor="text1"/>
          <w:sz w:val="28"/>
          <w:szCs w:val="28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1A5B55">
        <w:rPr>
          <w:color w:val="000000" w:themeColor="text1"/>
          <w:sz w:val="28"/>
          <w:szCs w:val="28"/>
          <w:lang w:val="uk-UA"/>
        </w:rPr>
        <w:t xml:space="preserve">а </w:t>
      </w:r>
      <w:r w:rsidR="001A5B55" w:rsidRPr="001A5B55">
        <w:rPr>
          <w:color w:val="000000" w:themeColor="text1"/>
          <w:sz w:val="28"/>
          <w:szCs w:val="28"/>
          <w:lang w:val="uk-UA"/>
        </w:rPr>
        <w:t>на посад</w:t>
      </w:r>
      <w:r w:rsidR="001A5B55">
        <w:rPr>
          <w:color w:val="000000" w:themeColor="text1"/>
          <w:sz w:val="28"/>
          <w:szCs w:val="28"/>
          <w:lang w:val="uk-UA"/>
        </w:rPr>
        <w:t>у судді</w:t>
      </w:r>
      <w:r w:rsidR="001A5B55" w:rsidRPr="001A5B55">
        <w:rPr>
          <w:color w:val="000000" w:themeColor="text1"/>
          <w:sz w:val="28"/>
          <w:szCs w:val="28"/>
          <w:lang w:val="uk-UA"/>
        </w:rPr>
        <w:t xml:space="preserve"> апеляційн</w:t>
      </w:r>
      <w:r w:rsidR="001A5B55">
        <w:rPr>
          <w:color w:val="000000" w:themeColor="text1"/>
          <w:sz w:val="28"/>
          <w:szCs w:val="28"/>
          <w:lang w:val="uk-UA"/>
        </w:rPr>
        <w:t>ого</w:t>
      </w:r>
      <w:r w:rsidR="001A5B55" w:rsidRPr="001A5B55">
        <w:rPr>
          <w:color w:val="000000" w:themeColor="text1"/>
          <w:sz w:val="28"/>
          <w:szCs w:val="28"/>
          <w:lang w:val="uk-UA"/>
        </w:rPr>
        <w:t xml:space="preserve"> загальн</w:t>
      </w:r>
      <w:r w:rsidR="001A5B55">
        <w:rPr>
          <w:color w:val="000000" w:themeColor="text1"/>
          <w:sz w:val="28"/>
          <w:szCs w:val="28"/>
          <w:lang w:val="uk-UA"/>
        </w:rPr>
        <w:t>ого</w:t>
      </w:r>
      <w:r w:rsidR="001A5B55" w:rsidRPr="001A5B55">
        <w:rPr>
          <w:color w:val="000000" w:themeColor="text1"/>
          <w:sz w:val="28"/>
          <w:szCs w:val="28"/>
          <w:lang w:val="uk-UA"/>
        </w:rPr>
        <w:t xml:space="preserve"> суд</w:t>
      </w:r>
      <w:r w:rsidR="001A5B55">
        <w:rPr>
          <w:color w:val="000000" w:themeColor="text1"/>
          <w:sz w:val="28"/>
          <w:szCs w:val="28"/>
          <w:lang w:val="uk-UA"/>
        </w:rPr>
        <w:t>у</w:t>
      </w:r>
      <w:r w:rsidR="001A5B55" w:rsidRPr="001A5B55">
        <w:rPr>
          <w:color w:val="000000" w:themeColor="text1"/>
          <w:sz w:val="28"/>
          <w:szCs w:val="28"/>
          <w:lang w:val="uk-UA"/>
        </w:rPr>
        <w:t xml:space="preserve"> </w:t>
      </w:r>
      <w:r w:rsidR="001A5B55">
        <w:rPr>
          <w:color w:val="000000" w:themeColor="text1"/>
          <w:sz w:val="28"/>
          <w:szCs w:val="28"/>
          <w:lang w:val="uk-UA"/>
        </w:rPr>
        <w:t xml:space="preserve">Бойка Олександра Михайловича </w:t>
      </w:r>
      <w:r w:rsidR="001A5B55" w:rsidRPr="001A5B55">
        <w:rPr>
          <w:color w:val="000000" w:themeColor="text1"/>
          <w:sz w:val="28"/>
          <w:szCs w:val="28"/>
          <w:lang w:val="uk-UA"/>
        </w:rPr>
        <w:t>у межах конкурсу, оголошеного рішенням Комісії від 14 вересня 20</w:t>
      </w:r>
      <w:r w:rsidR="001A5B55">
        <w:rPr>
          <w:color w:val="000000" w:themeColor="text1"/>
          <w:sz w:val="28"/>
          <w:szCs w:val="28"/>
          <w:lang w:val="uk-UA"/>
        </w:rPr>
        <w:t>23 року № 94/зп-23 (зі змінами)</w:t>
      </w:r>
      <w:r w:rsidRPr="00DC5E4A">
        <w:rPr>
          <w:color w:val="000000" w:themeColor="text1"/>
          <w:sz w:val="28"/>
          <w:szCs w:val="28"/>
          <w:lang w:val="uk-UA"/>
        </w:rPr>
        <w:t>,</w:t>
      </w:r>
    </w:p>
    <w:p w14:paraId="150F31F4" w14:textId="77777777" w:rsidR="00A73F83" w:rsidRPr="00DC5E4A" w:rsidRDefault="00A73F83" w:rsidP="00182F61">
      <w:pPr>
        <w:pStyle w:val="a3"/>
        <w:spacing w:before="240" w:beforeAutospacing="0" w:after="240" w:afterAutospacing="0" w:line="340" w:lineRule="exact"/>
        <w:jc w:val="center"/>
        <w:rPr>
          <w:color w:val="000000" w:themeColor="text1"/>
          <w:sz w:val="28"/>
          <w:szCs w:val="28"/>
          <w:lang w:val="uk-UA"/>
        </w:rPr>
      </w:pPr>
      <w:r w:rsidRPr="00DC5E4A">
        <w:rPr>
          <w:color w:val="000000" w:themeColor="text1"/>
          <w:sz w:val="28"/>
          <w:szCs w:val="28"/>
          <w:lang w:val="uk-UA"/>
        </w:rPr>
        <w:t>встановила:</w:t>
      </w:r>
    </w:p>
    <w:p w14:paraId="30DAF7C2" w14:textId="69593646" w:rsidR="00061495" w:rsidRPr="00DC5E4A" w:rsidRDefault="00061495" w:rsidP="00DC5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DC5E4A">
        <w:rPr>
          <w:rFonts w:ascii="Times New Roman" w:hAnsi="Times New Roman"/>
          <w:color w:val="000000"/>
          <w:sz w:val="28"/>
          <w:szCs w:val="28"/>
        </w:rPr>
        <w:t>Рішенням Вищої кваліфікаційної комісії суддів України від 14 вересня 2023 року № 94/зп-23 (зі змінами, внесеними рішенням Комісії від 14 грудня 2023 року № 171/зп-23) оголошено конкурс на зайняття 550 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14:paraId="65AD5E58" w14:textId="52C426FE" w:rsidR="00FC116F" w:rsidRPr="00FC116F" w:rsidRDefault="00FC116F" w:rsidP="00DC5E4A">
      <w:pPr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ind w:firstLineChars="252" w:firstLine="70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FC116F">
        <w:rPr>
          <w:rFonts w:ascii="Times New Roman" w:eastAsia="Times New Roman" w:hAnsi="Times New Roman"/>
          <w:sz w:val="28"/>
          <w:szCs w:val="28"/>
          <w:lang w:eastAsia="uk-UA"/>
        </w:rPr>
        <w:t xml:space="preserve">У грудні 2023 року </w:t>
      </w:r>
      <w:r w:rsidRPr="00DC5E4A">
        <w:rPr>
          <w:rFonts w:ascii="Times New Roman" w:eastAsia="Times New Roman" w:hAnsi="Times New Roman"/>
          <w:sz w:val="28"/>
          <w:szCs w:val="28"/>
          <w:lang w:eastAsia="uk-UA"/>
        </w:rPr>
        <w:t xml:space="preserve">Бойко Олександр Михайлович </w:t>
      </w:r>
      <w:r w:rsidRPr="00FC116F">
        <w:rPr>
          <w:rFonts w:ascii="Times New Roman" w:eastAsia="Times New Roman" w:hAnsi="Times New Roman"/>
          <w:sz w:val="28"/>
          <w:szCs w:val="28"/>
          <w:lang w:eastAsia="uk-UA"/>
        </w:rPr>
        <w:t>подав до Комісі</w:t>
      </w:r>
      <w:r w:rsidRPr="00DC5E4A">
        <w:rPr>
          <w:rFonts w:ascii="Times New Roman" w:eastAsia="Times New Roman" w:hAnsi="Times New Roman"/>
          <w:sz w:val="28"/>
          <w:szCs w:val="28"/>
          <w:lang w:eastAsia="uk-UA"/>
        </w:rPr>
        <w:t>ї заяву про допуск до участі в К</w:t>
      </w:r>
      <w:r w:rsidRPr="00FC116F">
        <w:rPr>
          <w:rFonts w:ascii="Times New Roman" w:eastAsia="Times New Roman" w:hAnsi="Times New Roman"/>
          <w:sz w:val="28"/>
          <w:szCs w:val="28"/>
          <w:lang w:eastAsia="uk-UA"/>
        </w:rPr>
        <w:t>онкурсі, як особа, яка відповідає вимогам пункту 1 частини першої статті 28 Закону</w:t>
      </w:r>
      <w:r w:rsidRPr="00DC5E4A">
        <w:rPr>
          <w:rFonts w:ascii="Times New Roman" w:hAnsi="Times New Roman"/>
          <w:sz w:val="28"/>
          <w:szCs w:val="28"/>
        </w:rPr>
        <w:t xml:space="preserve"> </w:t>
      </w:r>
      <w:r w:rsidRPr="00DC5E4A">
        <w:rPr>
          <w:rFonts w:ascii="Times New Roman" w:eastAsia="Times New Roman" w:hAnsi="Times New Roman"/>
          <w:sz w:val="28"/>
          <w:szCs w:val="28"/>
          <w:lang w:eastAsia="uk-UA"/>
        </w:rPr>
        <w:t>України «Про судоустрій і статус суддів»</w:t>
      </w:r>
      <w:r w:rsidRPr="00FC116F">
        <w:rPr>
          <w:rFonts w:ascii="Times New Roman" w:eastAsia="Times New Roman" w:hAnsi="Times New Roman"/>
          <w:sz w:val="28"/>
          <w:szCs w:val="28"/>
          <w:lang w:eastAsia="uk-UA"/>
        </w:rPr>
        <w:t>, та про проведення стосовно нього кваліфікаційного оцінювання для підтвердження здатності здійснювати правосуддя у відповідному суді.</w:t>
      </w:r>
    </w:p>
    <w:p w14:paraId="7C5865FD" w14:textId="24DADB81" w:rsidR="00061495" w:rsidRPr="00DC5E4A" w:rsidRDefault="00061495" w:rsidP="00DC5E4A">
      <w:pPr>
        <w:shd w:val="clear" w:color="auto" w:fill="FFFFFF"/>
        <w:spacing w:after="0" w:line="240" w:lineRule="auto"/>
        <w:ind w:firstLineChars="252" w:firstLine="706"/>
        <w:jc w:val="both"/>
        <w:rPr>
          <w:rFonts w:ascii="Times New Roman" w:hAnsi="Times New Roman"/>
          <w:color w:val="1D1D1B"/>
          <w:sz w:val="28"/>
          <w:szCs w:val="28"/>
          <w:lang w:eastAsia="uk-UA"/>
        </w:rPr>
      </w:pPr>
      <w:r w:rsidRPr="00DC5E4A">
        <w:rPr>
          <w:rFonts w:ascii="Times New Roman" w:hAnsi="Times New Roman"/>
          <w:color w:val="1D1D1B"/>
          <w:sz w:val="28"/>
          <w:szCs w:val="28"/>
          <w:lang w:eastAsia="uk-UA"/>
        </w:rPr>
        <w:t>Рішенням Комісії від 04 березня 2024 року № </w:t>
      </w:r>
      <w:r w:rsidR="00DA2255" w:rsidRPr="00DC5E4A">
        <w:rPr>
          <w:rFonts w:ascii="Times New Roman" w:hAnsi="Times New Roman"/>
          <w:color w:val="1D1D1B"/>
          <w:sz w:val="28"/>
          <w:szCs w:val="28"/>
          <w:lang w:eastAsia="uk-UA"/>
        </w:rPr>
        <w:t>84</w:t>
      </w:r>
      <w:r w:rsidRPr="00DC5E4A">
        <w:rPr>
          <w:rFonts w:ascii="Times New Roman" w:hAnsi="Times New Roman"/>
          <w:color w:val="1D1D1B"/>
          <w:sz w:val="28"/>
          <w:szCs w:val="28"/>
          <w:lang w:eastAsia="uk-UA"/>
        </w:rPr>
        <w:t xml:space="preserve">/ас-24 </w:t>
      </w:r>
      <w:r w:rsidR="00DA2255" w:rsidRPr="00DC5E4A">
        <w:rPr>
          <w:rFonts w:ascii="Times New Roman" w:hAnsi="Times New Roman"/>
          <w:sz w:val="28"/>
          <w:szCs w:val="28"/>
          <w:lang w:eastAsia="uk-UA"/>
        </w:rPr>
        <w:t>Бойка О.М.</w:t>
      </w:r>
      <w:r w:rsidRPr="00DC5E4A">
        <w:rPr>
          <w:rFonts w:ascii="Times New Roman" w:hAnsi="Times New Roman"/>
          <w:color w:val="1D1D1B"/>
          <w:sz w:val="28"/>
          <w:szCs w:val="28"/>
          <w:lang w:eastAsia="uk-UA"/>
        </w:rPr>
        <w:t xml:space="preserve"> допущено до проходження кваліфікаційного оцінювання та участі в Конкурсі.</w:t>
      </w:r>
    </w:p>
    <w:p w14:paraId="664D8681" w14:textId="152454C5" w:rsidR="00061495" w:rsidRPr="00DC5E4A" w:rsidRDefault="00FC116F" w:rsidP="00DC5E4A">
      <w:pPr>
        <w:shd w:val="clear" w:color="auto" w:fill="FFFFFF"/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C5E4A">
        <w:rPr>
          <w:rFonts w:ascii="Times New Roman" w:hAnsi="Times New Roman"/>
          <w:sz w:val="28"/>
          <w:szCs w:val="28"/>
          <w:lang w:eastAsia="uk-UA"/>
        </w:rPr>
        <w:t>Бойко О.М</w:t>
      </w:r>
      <w:r w:rsidR="00A42426" w:rsidRPr="00DC5E4A">
        <w:rPr>
          <w:rFonts w:ascii="Times New Roman" w:hAnsi="Times New Roman"/>
          <w:sz w:val="28"/>
          <w:szCs w:val="28"/>
          <w:lang w:eastAsia="uk-UA"/>
        </w:rPr>
        <w:t>.</w:t>
      </w:r>
      <w:r w:rsidR="00061495" w:rsidRPr="00DC5E4A">
        <w:rPr>
          <w:rFonts w:ascii="Times New Roman" w:hAnsi="Times New Roman"/>
          <w:color w:val="1D1D1B"/>
          <w:sz w:val="28"/>
          <w:szCs w:val="28"/>
          <w:lang w:eastAsia="uk-UA"/>
        </w:rPr>
        <w:t xml:space="preserve"> </w:t>
      </w:r>
      <w:r w:rsidR="00DA2255" w:rsidRPr="00DC5E4A">
        <w:rPr>
          <w:rFonts w:ascii="Times New Roman" w:hAnsi="Times New Roman"/>
          <w:color w:val="1D1D1B"/>
          <w:sz w:val="28"/>
          <w:szCs w:val="28"/>
          <w:lang w:eastAsia="uk-UA"/>
        </w:rPr>
        <w:t>20</w:t>
      </w:r>
      <w:r w:rsidRPr="00DC5E4A">
        <w:rPr>
          <w:rFonts w:ascii="Times New Roman" w:hAnsi="Times New Roman"/>
          <w:color w:val="1D1D1B"/>
          <w:sz w:val="28"/>
          <w:szCs w:val="28"/>
          <w:lang w:eastAsia="uk-UA"/>
        </w:rPr>
        <w:t xml:space="preserve"> квітня </w:t>
      </w:r>
      <w:r w:rsidR="00061495" w:rsidRPr="00DC5E4A">
        <w:rPr>
          <w:rFonts w:ascii="Times New Roman" w:hAnsi="Times New Roman"/>
          <w:color w:val="1D1D1B"/>
          <w:sz w:val="28"/>
          <w:szCs w:val="28"/>
          <w:lang w:eastAsia="uk-UA"/>
        </w:rPr>
        <w:t>202</w:t>
      </w:r>
      <w:r w:rsidRPr="00DC5E4A">
        <w:rPr>
          <w:rFonts w:ascii="Times New Roman" w:hAnsi="Times New Roman"/>
          <w:color w:val="1D1D1B"/>
          <w:sz w:val="28"/>
          <w:szCs w:val="28"/>
          <w:lang w:eastAsia="uk-UA"/>
        </w:rPr>
        <w:t>6</w:t>
      </w:r>
      <w:r w:rsidR="00061495" w:rsidRPr="00DC5E4A">
        <w:rPr>
          <w:rFonts w:ascii="Times New Roman" w:hAnsi="Times New Roman"/>
          <w:color w:val="1D1D1B"/>
          <w:sz w:val="28"/>
          <w:szCs w:val="28"/>
          <w:lang w:eastAsia="uk-UA"/>
        </w:rPr>
        <w:t> року</w:t>
      </w:r>
      <w:r w:rsidR="00061495" w:rsidRPr="00DC5E4A">
        <w:rPr>
          <w:rFonts w:ascii="Times New Roman" w:hAnsi="Times New Roman"/>
          <w:sz w:val="28"/>
          <w:szCs w:val="28"/>
          <w:lang w:eastAsia="uk-UA"/>
        </w:rPr>
        <w:t xml:space="preserve"> зверну</w:t>
      </w:r>
      <w:r w:rsidRPr="00DC5E4A">
        <w:rPr>
          <w:rFonts w:ascii="Times New Roman" w:hAnsi="Times New Roman"/>
          <w:sz w:val="28"/>
          <w:szCs w:val="28"/>
          <w:lang w:eastAsia="uk-UA"/>
        </w:rPr>
        <w:t>вся</w:t>
      </w:r>
      <w:r w:rsidR="00061495" w:rsidRPr="00DC5E4A">
        <w:rPr>
          <w:rFonts w:ascii="Times New Roman" w:hAnsi="Times New Roman"/>
          <w:sz w:val="28"/>
          <w:szCs w:val="28"/>
          <w:lang w:eastAsia="uk-UA"/>
        </w:rPr>
        <w:t xml:space="preserve"> до Комісії із заявою про припинення участі в Конкурсі.</w:t>
      </w:r>
    </w:p>
    <w:p w14:paraId="472DFCC6" w14:textId="13817F6B" w:rsidR="00061495" w:rsidRPr="00DC5E4A" w:rsidRDefault="00061495" w:rsidP="00DC5E4A">
      <w:pPr>
        <w:shd w:val="clear" w:color="auto" w:fill="FFFFFF"/>
        <w:spacing w:after="0" w:line="240" w:lineRule="auto"/>
        <w:ind w:firstLineChars="252" w:firstLine="70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C5E4A">
        <w:rPr>
          <w:rFonts w:ascii="Times New Roman" w:hAnsi="Times New Roman"/>
          <w:sz w:val="28"/>
          <w:szCs w:val="28"/>
          <w:lang w:eastAsia="uk-UA"/>
        </w:rPr>
        <w:t xml:space="preserve">Розглядаючи питання про припинення участі кандидата </w:t>
      </w:r>
      <w:r w:rsidR="00DA2255" w:rsidRPr="00DC5E4A">
        <w:rPr>
          <w:rFonts w:ascii="Times New Roman" w:hAnsi="Times New Roman"/>
          <w:sz w:val="28"/>
          <w:szCs w:val="28"/>
          <w:lang w:eastAsia="uk-UA"/>
        </w:rPr>
        <w:t>Бойк</w:t>
      </w:r>
      <w:r w:rsidR="001A5B55">
        <w:rPr>
          <w:rFonts w:ascii="Times New Roman" w:hAnsi="Times New Roman"/>
          <w:sz w:val="28"/>
          <w:szCs w:val="28"/>
          <w:lang w:eastAsia="uk-UA"/>
        </w:rPr>
        <w:t>а</w:t>
      </w:r>
      <w:r w:rsidR="00DA2255" w:rsidRPr="00DC5E4A">
        <w:rPr>
          <w:rFonts w:ascii="Times New Roman" w:hAnsi="Times New Roman"/>
          <w:sz w:val="28"/>
          <w:szCs w:val="28"/>
          <w:lang w:eastAsia="uk-UA"/>
        </w:rPr>
        <w:t xml:space="preserve"> О.М.</w:t>
      </w:r>
      <w:r w:rsidRPr="00DC5E4A">
        <w:rPr>
          <w:rFonts w:ascii="Times New Roman" w:hAnsi="Times New Roman"/>
          <w:sz w:val="28"/>
          <w:szCs w:val="28"/>
          <w:lang w:eastAsia="uk-UA"/>
        </w:rPr>
        <w:t xml:space="preserve"> у Конкурсі, Комісія керується таким.</w:t>
      </w:r>
    </w:p>
    <w:p w14:paraId="4A46FFB6" w14:textId="698110E8" w:rsidR="00061495" w:rsidRPr="00DC5E4A" w:rsidRDefault="00061495" w:rsidP="00DC5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52" w:firstLine="706"/>
        <w:jc w:val="both"/>
        <w:rPr>
          <w:rFonts w:ascii="Times New Roman" w:hAnsi="Times New Roman"/>
          <w:sz w:val="28"/>
          <w:szCs w:val="28"/>
        </w:rPr>
      </w:pPr>
      <w:r w:rsidRPr="00DC5E4A">
        <w:rPr>
          <w:rFonts w:ascii="Times New Roman" w:hAnsi="Times New Roman"/>
          <w:sz w:val="28"/>
          <w:szCs w:val="28"/>
        </w:rPr>
        <w:t xml:space="preserve">Згідно з вимогами частини першої статті 79 Закону України «Про судоустрій і статус суддів»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судді, що затверджується Вищою </w:t>
      </w:r>
      <w:r w:rsidRPr="00DC5E4A">
        <w:rPr>
          <w:rFonts w:ascii="Times New Roman" w:hAnsi="Times New Roman"/>
          <w:sz w:val="28"/>
          <w:szCs w:val="28"/>
        </w:rPr>
        <w:lastRenderedPageBreak/>
        <w:t>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20CCC368" w14:textId="78840DAE" w:rsidR="00061495" w:rsidRPr="00DC5E4A" w:rsidRDefault="00061495" w:rsidP="00DC5E4A">
      <w:pPr>
        <w:shd w:val="clear" w:color="auto" w:fill="FFFFFF"/>
        <w:spacing w:after="0" w:line="240" w:lineRule="auto"/>
        <w:ind w:firstLineChars="252" w:firstLine="706"/>
        <w:jc w:val="both"/>
        <w:rPr>
          <w:rFonts w:ascii="Times New Roman" w:hAnsi="Times New Roman"/>
          <w:color w:val="1D1D1B"/>
          <w:sz w:val="28"/>
          <w:szCs w:val="28"/>
          <w:lang w:eastAsia="uk-UA"/>
        </w:rPr>
      </w:pPr>
      <w:r w:rsidRPr="00DC5E4A">
        <w:rPr>
          <w:rFonts w:ascii="Times New Roman" w:hAnsi="Times New Roman"/>
          <w:color w:val="1D1D1B"/>
          <w:sz w:val="28"/>
          <w:szCs w:val="28"/>
          <w:lang w:eastAsia="uk-UA"/>
        </w:rPr>
        <w:t xml:space="preserve">Пунктом 9.1 Положення про </w:t>
      </w:r>
      <w:r w:rsidRPr="00DC5E4A">
        <w:rPr>
          <w:rFonts w:ascii="Times New Roman" w:hAnsi="Times New Roman"/>
          <w:sz w:val="28"/>
          <w:szCs w:val="28"/>
        </w:rPr>
        <w:t>проведення конкурсу на зайняття вакантної посади судді, затвердженого рішенням Вищої кваліфікаційної комісії суддів України від</w:t>
      </w:r>
      <w:r w:rsidR="000D2B16">
        <w:rPr>
          <w:rFonts w:ascii="Times New Roman" w:hAnsi="Times New Roman"/>
          <w:sz w:val="28"/>
          <w:szCs w:val="28"/>
        </w:rPr>
        <w:t xml:space="preserve"> </w:t>
      </w:r>
      <w:r w:rsidRPr="00DC5E4A">
        <w:rPr>
          <w:rFonts w:ascii="Times New Roman" w:hAnsi="Times New Roman"/>
          <w:sz w:val="28"/>
          <w:szCs w:val="28"/>
        </w:rPr>
        <w:t>02 листопада 2016 року № 141/зп-16 (у редакції рішення Комісії від 29 лютого 2024 року № 72/зп-24), встановлено, що на будь-якому етапі конкурсу Комісія може ухвалити рішення про припинення участі кандидата у ньому, зокрема, за зверненням кандидата.</w:t>
      </w:r>
    </w:p>
    <w:p w14:paraId="6A7141E6" w14:textId="52A4DD6D" w:rsidR="00061495" w:rsidRPr="00DC5E4A" w:rsidRDefault="00061495" w:rsidP="00DC5E4A">
      <w:pPr>
        <w:pStyle w:val="aa"/>
        <w:ind w:firstLineChars="252" w:firstLine="70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C5E4A">
        <w:rPr>
          <w:rFonts w:ascii="Times New Roman" w:hAnsi="Times New Roman"/>
          <w:sz w:val="28"/>
          <w:szCs w:val="28"/>
          <w:lang w:eastAsia="uk-UA"/>
        </w:rPr>
        <w:t xml:space="preserve">З урахуванням викладеного Комісія дійшла висновку про наявність підстав для припинення участі </w:t>
      </w:r>
      <w:r w:rsidR="00DA2255" w:rsidRPr="00DC5E4A">
        <w:rPr>
          <w:rFonts w:ascii="Times New Roman" w:hAnsi="Times New Roman"/>
          <w:sz w:val="28"/>
          <w:szCs w:val="28"/>
          <w:lang w:eastAsia="uk-UA"/>
        </w:rPr>
        <w:t>Бойка О.М.</w:t>
      </w:r>
      <w:r w:rsidRPr="00DC5E4A">
        <w:rPr>
          <w:rFonts w:ascii="Times New Roman" w:hAnsi="Times New Roman"/>
          <w:sz w:val="28"/>
          <w:szCs w:val="28"/>
          <w:lang w:eastAsia="uk-UA"/>
        </w:rPr>
        <w:t xml:space="preserve"> у конкурсі на зайняття вакантних посад суддів апеляційних судів, оголошеному рішенням Вищої кваліфікаційної комісії суддів України від 14 вересня 2023 року № 94/зп-23.</w:t>
      </w:r>
    </w:p>
    <w:p w14:paraId="7E2217DA" w14:textId="46915AC4" w:rsidR="00011608" w:rsidRPr="00DC5E4A" w:rsidRDefault="00061495" w:rsidP="00DC5E4A">
      <w:pPr>
        <w:shd w:val="clear" w:color="auto" w:fill="FFFFFF"/>
        <w:tabs>
          <w:tab w:val="left" w:pos="567"/>
        </w:tabs>
        <w:spacing w:after="0" w:line="240" w:lineRule="auto"/>
        <w:ind w:firstLineChars="252" w:firstLine="706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C5E4A">
        <w:rPr>
          <w:rFonts w:ascii="Times New Roman" w:hAnsi="Times New Roman"/>
          <w:sz w:val="28"/>
          <w:szCs w:val="28"/>
          <w:lang w:eastAsia="uk-UA"/>
        </w:rPr>
        <w:t xml:space="preserve">Керуючись статтями 93, 101 Закону України «Про судоустрій і статус суддів», Вища кваліфікаційна комісія суддів України </w:t>
      </w:r>
      <w:r w:rsidR="00DA2255" w:rsidRPr="00DC5E4A">
        <w:rPr>
          <w:rFonts w:ascii="Times New Roman" w:hAnsi="Times New Roman"/>
          <w:sz w:val="28"/>
          <w:szCs w:val="28"/>
          <w:lang w:eastAsia="uk-UA"/>
        </w:rPr>
        <w:t>одноголосно</w:t>
      </w:r>
    </w:p>
    <w:p w14:paraId="5153E9EB" w14:textId="77777777" w:rsidR="00DA2255" w:rsidRPr="00DC5E4A" w:rsidRDefault="00DA2255" w:rsidP="00DA2255">
      <w:pPr>
        <w:shd w:val="clear" w:color="auto" w:fill="FFFFFF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A897F5" w14:textId="17CA98E3" w:rsidR="00EC4059" w:rsidRPr="00DC5E4A" w:rsidRDefault="00EC4059" w:rsidP="00DA2255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5E4A">
        <w:rPr>
          <w:rFonts w:ascii="Times New Roman" w:hAnsi="Times New Roman"/>
          <w:sz w:val="28"/>
          <w:szCs w:val="28"/>
        </w:rPr>
        <w:t>вирішила:</w:t>
      </w:r>
    </w:p>
    <w:p w14:paraId="0705962B" w14:textId="77777777" w:rsidR="00DC5E4A" w:rsidRPr="00DC5E4A" w:rsidRDefault="00DC5E4A" w:rsidP="00DA2255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5FD4BE" w14:textId="4DEFB876" w:rsidR="00EC4059" w:rsidRPr="00DC5E4A" w:rsidRDefault="003C5448" w:rsidP="00DA2255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uk-UA"/>
        </w:rPr>
      </w:pPr>
      <w:r w:rsidRPr="00DC5E4A">
        <w:rPr>
          <w:rFonts w:ascii="Times New Roman" w:hAnsi="Times New Roman"/>
          <w:sz w:val="28"/>
          <w:szCs w:val="28"/>
          <w:lang w:eastAsia="uk-UA"/>
        </w:rPr>
        <w:t xml:space="preserve">припинити участь </w:t>
      </w:r>
      <w:r w:rsidR="00DA2255" w:rsidRPr="00DC5E4A">
        <w:rPr>
          <w:rFonts w:ascii="Times New Roman" w:hAnsi="Times New Roman"/>
          <w:sz w:val="28"/>
          <w:szCs w:val="28"/>
          <w:lang w:eastAsia="uk-UA"/>
        </w:rPr>
        <w:t>Бойка Олександра Михайловича</w:t>
      </w:r>
      <w:r w:rsidRPr="00DC5E4A">
        <w:rPr>
          <w:rFonts w:ascii="Times New Roman" w:hAnsi="Times New Roman"/>
          <w:sz w:val="28"/>
          <w:szCs w:val="28"/>
          <w:lang w:eastAsia="uk-UA"/>
        </w:rPr>
        <w:t xml:space="preserve"> в конкурсі на зайняття вакантних посад суддів апеляційних судів, оголошеному рішенням Вищої кваліфікаційної комісії суддів України від 14 вересня 2023 року № 94/зп-23.</w:t>
      </w:r>
    </w:p>
    <w:p w14:paraId="6A01E1AB" w14:textId="77777777" w:rsidR="001A5B55" w:rsidRDefault="001A5B55" w:rsidP="001A5B5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CEB12" w14:textId="374E70A8" w:rsidR="00DA2255" w:rsidRPr="00DC5E4A" w:rsidRDefault="008D25C3" w:rsidP="00DA2255">
      <w:pPr>
        <w:shd w:val="clear" w:color="auto" w:fill="FFFFFF"/>
        <w:tabs>
          <w:tab w:val="left" w:pos="567"/>
        </w:tabs>
        <w:spacing w:before="360" w:after="220" w:line="300" w:lineRule="exact"/>
        <w:jc w:val="both"/>
        <w:rPr>
          <w:rFonts w:ascii="Times New Roman" w:hAnsi="Times New Roman"/>
          <w:sz w:val="28"/>
          <w:szCs w:val="28"/>
        </w:rPr>
      </w:pPr>
      <w:r w:rsidRPr="00DC5E4A">
        <w:rPr>
          <w:rFonts w:ascii="Times New Roman" w:hAnsi="Times New Roman"/>
          <w:sz w:val="28"/>
          <w:szCs w:val="28"/>
        </w:rPr>
        <w:t>Головуючий</w:t>
      </w:r>
      <w:r w:rsidR="00207BDD" w:rsidRPr="00DC5E4A">
        <w:rPr>
          <w:rFonts w:ascii="Times New Roman" w:hAnsi="Times New Roman"/>
          <w:sz w:val="28"/>
          <w:szCs w:val="28"/>
        </w:rPr>
        <w:tab/>
      </w:r>
      <w:r w:rsidR="00406C76" w:rsidRPr="00DC5E4A">
        <w:rPr>
          <w:rFonts w:ascii="Times New Roman" w:hAnsi="Times New Roman"/>
          <w:sz w:val="28"/>
          <w:szCs w:val="28"/>
        </w:rPr>
        <w:tab/>
      </w:r>
      <w:r w:rsidR="00406C76" w:rsidRPr="00DC5E4A">
        <w:rPr>
          <w:rFonts w:ascii="Times New Roman" w:hAnsi="Times New Roman"/>
          <w:sz w:val="28"/>
          <w:szCs w:val="28"/>
        </w:rPr>
        <w:tab/>
      </w:r>
      <w:r w:rsidR="00406C76" w:rsidRPr="00DC5E4A">
        <w:rPr>
          <w:rFonts w:ascii="Times New Roman" w:hAnsi="Times New Roman"/>
          <w:sz w:val="28"/>
          <w:szCs w:val="28"/>
        </w:rPr>
        <w:tab/>
      </w:r>
      <w:r w:rsidR="00406C76" w:rsidRPr="00DC5E4A">
        <w:rPr>
          <w:rFonts w:ascii="Times New Roman" w:hAnsi="Times New Roman"/>
          <w:sz w:val="28"/>
          <w:szCs w:val="28"/>
        </w:rPr>
        <w:tab/>
      </w:r>
      <w:r w:rsidR="00406C76" w:rsidRPr="00DC5E4A">
        <w:rPr>
          <w:rFonts w:ascii="Times New Roman" w:hAnsi="Times New Roman"/>
          <w:sz w:val="28"/>
          <w:szCs w:val="28"/>
        </w:rPr>
        <w:tab/>
      </w:r>
      <w:r w:rsidR="00406C76" w:rsidRPr="00DC5E4A">
        <w:rPr>
          <w:rFonts w:ascii="Times New Roman" w:hAnsi="Times New Roman"/>
          <w:sz w:val="28"/>
          <w:szCs w:val="28"/>
        </w:rPr>
        <w:tab/>
      </w:r>
      <w:r w:rsidR="000D2B16">
        <w:rPr>
          <w:rFonts w:ascii="Times New Roman" w:hAnsi="Times New Roman"/>
          <w:sz w:val="28"/>
          <w:szCs w:val="28"/>
        </w:rPr>
        <w:tab/>
        <w:t xml:space="preserve">  </w:t>
      </w:r>
      <w:r w:rsidR="00DA2255" w:rsidRPr="00DC5E4A">
        <w:rPr>
          <w:rFonts w:ascii="Times New Roman" w:hAnsi="Times New Roman"/>
          <w:sz w:val="28"/>
          <w:szCs w:val="28"/>
        </w:rPr>
        <w:t>Михайло БОГОНІС</w:t>
      </w:r>
    </w:p>
    <w:p w14:paraId="440D290C" w14:textId="0308909A" w:rsidR="00846A18" w:rsidRDefault="008D25C3" w:rsidP="00DA2255">
      <w:pPr>
        <w:shd w:val="clear" w:color="auto" w:fill="FFFFFF"/>
        <w:tabs>
          <w:tab w:val="left" w:pos="567"/>
        </w:tabs>
        <w:spacing w:before="360" w:after="220" w:line="300" w:lineRule="exact"/>
        <w:jc w:val="both"/>
        <w:rPr>
          <w:rFonts w:ascii="Times New Roman" w:hAnsi="Times New Roman"/>
          <w:sz w:val="28"/>
          <w:szCs w:val="28"/>
        </w:rPr>
      </w:pPr>
      <w:r w:rsidRPr="00DC5E4A">
        <w:rPr>
          <w:rFonts w:ascii="Times New Roman" w:hAnsi="Times New Roman"/>
          <w:sz w:val="28"/>
          <w:szCs w:val="28"/>
        </w:rPr>
        <w:t>Члени Комісії:</w:t>
      </w:r>
      <w:r w:rsidR="00406C76" w:rsidRPr="00DC5E4A">
        <w:rPr>
          <w:rFonts w:ascii="Times New Roman" w:hAnsi="Times New Roman"/>
          <w:sz w:val="28"/>
          <w:szCs w:val="28"/>
        </w:rPr>
        <w:t xml:space="preserve"> </w:t>
      </w:r>
      <w:r w:rsidR="00DA2255" w:rsidRPr="00DC5E4A">
        <w:rPr>
          <w:rFonts w:ascii="Times New Roman" w:hAnsi="Times New Roman"/>
          <w:sz w:val="28"/>
          <w:szCs w:val="28"/>
        </w:rPr>
        <w:tab/>
      </w:r>
      <w:r w:rsidR="00DA2255" w:rsidRPr="00DC5E4A">
        <w:rPr>
          <w:rFonts w:ascii="Times New Roman" w:hAnsi="Times New Roman"/>
          <w:sz w:val="28"/>
          <w:szCs w:val="28"/>
        </w:rPr>
        <w:tab/>
      </w:r>
      <w:r w:rsidR="00DA2255" w:rsidRPr="00DC5E4A">
        <w:rPr>
          <w:rFonts w:ascii="Times New Roman" w:hAnsi="Times New Roman"/>
          <w:sz w:val="28"/>
          <w:szCs w:val="28"/>
        </w:rPr>
        <w:tab/>
      </w:r>
      <w:r w:rsidR="00DA2255" w:rsidRPr="00DC5E4A">
        <w:rPr>
          <w:rFonts w:ascii="Times New Roman" w:hAnsi="Times New Roman"/>
          <w:sz w:val="28"/>
          <w:szCs w:val="28"/>
        </w:rPr>
        <w:tab/>
      </w:r>
      <w:r w:rsidR="00DA2255" w:rsidRPr="00DC5E4A">
        <w:rPr>
          <w:rFonts w:ascii="Times New Roman" w:hAnsi="Times New Roman"/>
          <w:sz w:val="28"/>
          <w:szCs w:val="28"/>
        </w:rPr>
        <w:tab/>
      </w:r>
      <w:r w:rsidR="00406C76" w:rsidRPr="00DC5E4A">
        <w:rPr>
          <w:rFonts w:ascii="Times New Roman" w:hAnsi="Times New Roman"/>
          <w:sz w:val="28"/>
          <w:szCs w:val="28"/>
        </w:rPr>
        <w:tab/>
      </w:r>
      <w:r w:rsidR="000D2B16">
        <w:rPr>
          <w:rFonts w:ascii="Times New Roman" w:hAnsi="Times New Roman"/>
          <w:sz w:val="28"/>
          <w:szCs w:val="28"/>
        </w:rPr>
        <w:tab/>
      </w:r>
      <w:r w:rsidR="000D2B16">
        <w:rPr>
          <w:rFonts w:ascii="Times New Roman" w:hAnsi="Times New Roman"/>
          <w:sz w:val="28"/>
          <w:szCs w:val="28"/>
        </w:rPr>
        <w:tab/>
      </w:r>
      <w:r w:rsidR="000D2B16">
        <w:rPr>
          <w:rFonts w:ascii="Times New Roman" w:hAnsi="Times New Roman"/>
          <w:sz w:val="28"/>
          <w:szCs w:val="28"/>
        </w:rPr>
        <w:t xml:space="preserve"> </w:t>
      </w:r>
      <w:r w:rsidR="000D2B16" w:rsidRPr="00DC5E4A">
        <w:rPr>
          <w:rFonts w:ascii="Times New Roman" w:hAnsi="Times New Roman"/>
          <w:sz w:val="28"/>
          <w:szCs w:val="28"/>
        </w:rPr>
        <w:t xml:space="preserve"> </w:t>
      </w:r>
      <w:r w:rsidR="00846A18" w:rsidRPr="00DC5E4A">
        <w:rPr>
          <w:rFonts w:ascii="Times New Roman" w:hAnsi="Times New Roman"/>
          <w:sz w:val="28"/>
          <w:szCs w:val="28"/>
        </w:rPr>
        <w:t>Надія КОБЕЦЬКА</w:t>
      </w:r>
      <w:r w:rsidR="00406C76" w:rsidRPr="00DC5E4A">
        <w:rPr>
          <w:rFonts w:ascii="Times New Roman" w:hAnsi="Times New Roman"/>
          <w:sz w:val="28"/>
          <w:szCs w:val="28"/>
        </w:rPr>
        <w:t xml:space="preserve">  </w:t>
      </w:r>
    </w:p>
    <w:p w14:paraId="4F0DF411" w14:textId="687075C6" w:rsidR="008D25C3" w:rsidRPr="00DC5E4A" w:rsidRDefault="000D2B16" w:rsidP="000D2B16">
      <w:pPr>
        <w:shd w:val="clear" w:color="auto" w:fill="FFFFFF"/>
        <w:tabs>
          <w:tab w:val="left" w:pos="567"/>
        </w:tabs>
        <w:spacing w:before="360" w:after="220" w:line="3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DC5E4A">
        <w:rPr>
          <w:rFonts w:ascii="Times New Roman" w:hAnsi="Times New Roman"/>
          <w:sz w:val="28"/>
          <w:szCs w:val="28"/>
        </w:rPr>
        <w:t xml:space="preserve"> </w:t>
      </w:r>
      <w:r w:rsidR="008D25C3" w:rsidRPr="00DC5E4A">
        <w:rPr>
          <w:rFonts w:ascii="Times New Roman" w:hAnsi="Times New Roman"/>
          <w:sz w:val="28"/>
          <w:szCs w:val="28"/>
        </w:rPr>
        <w:t>Галина ШЕВЧУК</w:t>
      </w:r>
      <w:r w:rsidR="00DA2255" w:rsidRPr="00DC5E4A">
        <w:rPr>
          <w:rFonts w:ascii="Times New Roman" w:hAnsi="Times New Roman"/>
          <w:sz w:val="28"/>
          <w:szCs w:val="28"/>
        </w:rPr>
        <w:t xml:space="preserve">  </w:t>
      </w:r>
    </w:p>
    <w:sectPr w:rsidR="008D25C3" w:rsidRPr="00DC5E4A" w:rsidSect="00A8676F">
      <w:headerReference w:type="default" r:id="rId9"/>
      <w:pgSz w:w="11906" w:h="16838"/>
      <w:pgMar w:top="850" w:right="850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AD901" w14:textId="77777777" w:rsidR="00E70217" w:rsidRDefault="00E70217" w:rsidP="00345EEC">
      <w:pPr>
        <w:spacing w:after="0" w:line="240" w:lineRule="auto"/>
      </w:pPr>
      <w:r>
        <w:separator/>
      </w:r>
    </w:p>
  </w:endnote>
  <w:endnote w:type="continuationSeparator" w:id="0">
    <w:p w14:paraId="70B35071" w14:textId="77777777" w:rsidR="00E70217" w:rsidRDefault="00E70217" w:rsidP="0034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4F906" w14:textId="77777777" w:rsidR="00E70217" w:rsidRDefault="00E70217" w:rsidP="00345EEC">
      <w:pPr>
        <w:spacing w:after="0" w:line="240" w:lineRule="auto"/>
      </w:pPr>
      <w:r>
        <w:separator/>
      </w:r>
    </w:p>
  </w:footnote>
  <w:footnote w:type="continuationSeparator" w:id="0">
    <w:p w14:paraId="6A8260C0" w14:textId="77777777" w:rsidR="00E70217" w:rsidRDefault="00E70217" w:rsidP="0034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32934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54BDFCB" w14:textId="33FDCC47" w:rsidR="00345EEC" w:rsidRPr="00345EEC" w:rsidRDefault="00345EEC">
        <w:pPr>
          <w:pStyle w:val="a6"/>
          <w:jc w:val="center"/>
          <w:rPr>
            <w:rFonts w:ascii="Times New Roman" w:hAnsi="Times New Roman"/>
          </w:rPr>
        </w:pPr>
        <w:r w:rsidRPr="00345EEC">
          <w:rPr>
            <w:rFonts w:ascii="Times New Roman" w:hAnsi="Times New Roman"/>
          </w:rPr>
          <w:fldChar w:fldCharType="begin"/>
        </w:r>
        <w:r w:rsidRPr="00345EEC">
          <w:rPr>
            <w:rFonts w:ascii="Times New Roman" w:hAnsi="Times New Roman"/>
          </w:rPr>
          <w:instrText>PAGE   \* MERGEFORMAT</w:instrText>
        </w:r>
        <w:r w:rsidRPr="00345EEC">
          <w:rPr>
            <w:rFonts w:ascii="Times New Roman" w:hAnsi="Times New Roman"/>
          </w:rPr>
          <w:fldChar w:fldCharType="separate"/>
        </w:r>
        <w:r w:rsidR="001A5B55">
          <w:rPr>
            <w:rFonts w:ascii="Times New Roman" w:hAnsi="Times New Roman"/>
            <w:noProof/>
          </w:rPr>
          <w:t>2</w:t>
        </w:r>
        <w:r w:rsidRPr="00345EEC">
          <w:rPr>
            <w:rFonts w:ascii="Times New Roman" w:hAnsi="Times New Roman"/>
          </w:rPr>
          <w:fldChar w:fldCharType="end"/>
        </w:r>
      </w:p>
    </w:sdtContent>
  </w:sdt>
  <w:p w14:paraId="13859C1B" w14:textId="77777777" w:rsidR="00345EEC" w:rsidRDefault="00345E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E89"/>
    <w:multiLevelType w:val="hybridMultilevel"/>
    <w:tmpl w:val="9C2A757C"/>
    <w:lvl w:ilvl="0" w:tplc="547A6106">
      <w:start w:val="1"/>
      <w:numFmt w:val="bullet"/>
      <w:lvlText w:val=""/>
      <w:lvlJc w:val="left"/>
      <w:pPr>
        <w:ind w:left="16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" w15:restartNumberingAfterBreak="0">
    <w:nsid w:val="0F446750"/>
    <w:multiLevelType w:val="hybridMultilevel"/>
    <w:tmpl w:val="56AA4788"/>
    <w:lvl w:ilvl="0" w:tplc="547A6106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D8D2B28"/>
    <w:multiLevelType w:val="hybridMultilevel"/>
    <w:tmpl w:val="99AE2EEA"/>
    <w:lvl w:ilvl="0" w:tplc="547A6106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" w15:restartNumberingAfterBreak="0">
    <w:nsid w:val="3FDF021F"/>
    <w:multiLevelType w:val="hybridMultilevel"/>
    <w:tmpl w:val="EC60CEFC"/>
    <w:lvl w:ilvl="0" w:tplc="117E4F72">
      <w:start w:val="1"/>
      <w:numFmt w:val="upperRoman"/>
      <w:lvlText w:val="%1."/>
      <w:lvlJc w:val="right"/>
      <w:pPr>
        <w:ind w:left="125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71" w:hanging="360"/>
      </w:pPr>
    </w:lvl>
    <w:lvl w:ilvl="2" w:tplc="0422001B">
      <w:start w:val="1"/>
      <w:numFmt w:val="lowerRoman"/>
      <w:lvlText w:val="%3."/>
      <w:lvlJc w:val="right"/>
      <w:pPr>
        <w:ind w:left="2691" w:hanging="180"/>
      </w:pPr>
    </w:lvl>
    <w:lvl w:ilvl="3" w:tplc="0422000F">
      <w:start w:val="1"/>
      <w:numFmt w:val="decimal"/>
      <w:lvlText w:val="%4."/>
      <w:lvlJc w:val="left"/>
      <w:pPr>
        <w:ind w:left="3411" w:hanging="360"/>
      </w:pPr>
    </w:lvl>
    <w:lvl w:ilvl="4" w:tplc="04220019">
      <w:start w:val="1"/>
      <w:numFmt w:val="lowerLetter"/>
      <w:lvlText w:val="%5."/>
      <w:lvlJc w:val="left"/>
      <w:pPr>
        <w:ind w:left="4131" w:hanging="360"/>
      </w:pPr>
    </w:lvl>
    <w:lvl w:ilvl="5" w:tplc="0422001B">
      <w:start w:val="1"/>
      <w:numFmt w:val="lowerRoman"/>
      <w:lvlText w:val="%6."/>
      <w:lvlJc w:val="right"/>
      <w:pPr>
        <w:ind w:left="4851" w:hanging="180"/>
      </w:pPr>
    </w:lvl>
    <w:lvl w:ilvl="6" w:tplc="0422000F">
      <w:start w:val="1"/>
      <w:numFmt w:val="decimal"/>
      <w:lvlText w:val="%7."/>
      <w:lvlJc w:val="left"/>
      <w:pPr>
        <w:ind w:left="5571" w:hanging="360"/>
      </w:pPr>
    </w:lvl>
    <w:lvl w:ilvl="7" w:tplc="04220019">
      <w:start w:val="1"/>
      <w:numFmt w:val="lowerLetter"/>
      <w:lvlText w:val="%8."/>
      <w:lvlJc w:val="left"/>
      <w:pPr>
        <w:ind w:left="6291" w:hanging="360"/>
      </w:pPr>
    </w:lvl>
    <w:lvl w:ilvl="8" w:tplc="0422001B">
      <w:start w:val="1"/>
      <w:numFmt w:val="lowerRoman"/>
      <w:lvlText w:val="%9."/>
      <w:lvlJc w:val="right"/>
      <w:pPr>
        <w:ind w:left="7011" w:hanging="180"/>
      </w:pPr>
    </w:lvl>
  </w:abstractNum>
  <w:abstractNum w:abstractNumId="4" w15:restartNumberingAfterBreak="0">
    <w:nsid w:val="53064A35"/>
    <w:multiLevelType w:val="multilevel"/>
    <w:tmpl w:val="518E2FB8"/>
    <w:lvl w:ilvl="0">
      <w:start w:val="1"/>
      <w:numFmt w:val="decimal"/>
      <w:lvlText w:val="%1."/>
      <w:lvlJc w:val="left"/>
      <w:pPr>
        <w:ind w:left="1251" w:hanging="360"/>
      </w:pPr>
    </w:lvl>
    <w:lvl w:ilvl="1">
      <w:start w:val="1"/>
      <w:numFmt w:val="decimal"/>
      <w:lvlText w:val="%1.%2."/>
      <w:lvlJc w:val="left"/>
      <w:pPr>
        <w:ind w:left="1611" w:hanging="720"/>
      </w:pPr>
    </w:lvl>
    <w:lvl w:ilvl="2">
      <w:start w:val="1"/>
      <w:numFmt w:val="decimal"/>
      <w:lvlText w:val="%1.%2.%3."/>
      <w:lvlJc w:val="left"/>
      <w:pPr>
        <w:ind w:left="1611" w:hanging="720"/>
      </w:pPr>
    </w:lvl>
    <w:lvl w:ilvl="3">
      <w:start w:val="1"/>
      <w:numFmt w:val="decimal"/>
      <w:lvlText w:val="%1.%2.%3.%4."/>
      <w:lvlJc w:val="left"/>
      <w:pPr>
        <w:ind w:left="1971" w:hanging="1080"/>
      </w:pPr>
    </w:lvl>
    <w:lvl w:ilvl="4">
      <w:start w:val="1"/>
      <w:numFmt w:val="decimal"/>
      <w:lvlText w:val="%1.%2.%3.%4.%5."/>
      <w:lvlJc w:val="left"/>
      <w:pPr>
        <w:ind w:left="1971" w:hanging="1080"/>
      </w:pPr>
    </w:lvl>
    <w:lvl w:ilvl="5">
      <w:start w:val="1"/>
      <w:numFmt w:val="decimal"/>
      <w:lvlText w:val="%1.%2.%3.%4.%5.%6."/>
      <w:lvlJc w:val="left"/>
      <w:pPr>
        <w:ind w:left="2331" w:hanging="1440"/>
      </w:pPr>
    </w:lvl>
    <w:lvl w:ilvl="6">
      <w:start w:val="1"/>
      <w:numFmt w:val="decimal"/>
      <w:lvlText w:val="%1.%2.%3.%4.%5.%6.%7."/>
      <w:lvlJc w:val="left"/>
      <w:pPr>
        <w:ind w:left="2691" w:hanging="1799"/>
      </w:pPr>
    </w:lvl>
    <w:lvl w:ilvl="7">
      <w:start w:val="1"/>
      <w:numFmt w:val="decimal"/>
      <w:lvlText w:val="%1.%2.%3.%4.%5.%6.%7.%8."/>
      <w:lvlJc w:val="left"/>
      <w:pPr>
        <w:ind w:left="2691" w:hanging="1799"/>
      </w:pPr>
    </w:lvl>
    <w:lvl w:ilvl="8">
      <w:start w:val="1"/>
      <w:numFmt w:val="decimal"/>
      <w:lvlText w:val="%1.%2.%3.%4.%5.%6.%7.%8.%9."/>
      <w:lvlJc w:val="left"/>
      <w:pPr>
        <w:ind w:left="3051" w:hanging="2160"/>
      </w:pPr>
    </w:lvl>
  </w:abstractNum>
  <w:abstractNum w:abstractNumId="5" w15:restartNumberingAfterBreak="0">
    <w:nsid w:val="5E2F769F"/>
    <w:multiLevelType w:val="multilevel"/>
    <w:tmpl w:val="78FA6984"/>
    <w:lvl w:ilvl="0">
      <w:start w:val="1"/>
      <w:numFmt w:val="decimal"/>
      <w:lvlText w:val="%1."/>
      <w:lvlJc w:val="left"/>
      <w:pPr>
        <w:ind w:left="1251" w:hanging="36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611" w:hanging="720"/>
      </w:pPr>
    </w:lvl>
    <w:lvl w:ilvl="2">
      <w:start w:val="1"/>
      <w:numFmt w:val="decimal"/>
      <w:isLgl/>
      <w:lvlText w:val="%1.%2.%3."/>
      <w:lvlJc w:val="left"/>
      <w:pPr>
        <w:ind w:left="1611" w:hanging="720"/>
      </w:pPr>
    </w:lvl>
    <w:lvl w:ilvl="3">
      <w:start w:val="1"/>
      <w:numFmt w:val="decimal"/>
      <w:isLgl/>
      <w:lvlText w:val="%1.%2.%3.%4."/>
      <w:lvlJc w:val="left"/>
      <w:pPr>
        <w:ind w:left="1971" w:hanging="1080"/>
      </w:pPr>
    </w:lvl>
    <w:lvl w:ilvl="4">
      <w:start w:val="1"/>
      <w:numFmt w:val="decimal"/>
      <w:isLgl/>
      <w:lvlText w:val="%1.%2.%3.%4.%5."/>
      <w:lvlJc w:val="left"/>
      <w:pPr>
        <w:ind w:left="1971" w:hanging="1080"/>
      </w:pPr>
    </w:lvl>
    <w:lvl w:ilvl="5">
      <w:start w:val="1"/>
      <w:numFmt w:val="decimal"/>
      <w:isLgl/>
      <w:lvlText w:val="%1.%2.%3.%4.%5.%6."/>
      <w:lvlJc w:val="left"/>
      <w:pPr>
        <w:ind w:left="2331" w:hanging="1440"/>
      </w:pPr>
    </w:lvl>
    <w:lvl w:ilvl="6">
      <w:start w:val="1"/>
      <w:numFmt w:val="decimal"/>
      <w:isLgl/>
      <w:lvlText w:val="%1.%2.%3.%4.%5.%6.%7."/>
      <w:lvlJc w:val="left"/>
      <w:pPr>
        <w:ind w:left="2691" w:hanging="1800"/>
      </w:pPr>
    </w:lvl>
    <w:lvl w:ilvl="7">
      <w:start w:val="1"/>
      <w:numFmt w:val="decimal"/>
      <w:isLgl/>
      <w:lvlText w:val="%1.%2.%3.%4.%5.%6.%7.%8."/>
      <w:lvlJc w:val="left"/>
      <w:pPr>
        <w:ind w:left="2691" w:hanging="1800"/>
      </w:pPr>
    </w:lvl>
    <w:lvl w:ilvl="8">
      <w:start w:val="1"/>
      <w:numFmt w:val="decimal"/>
      <w:isLgl/>
      <w:lvlText w:val="%1.%2.%3.%4.%5.%6.%7.%8.%9."/>
      <w:lvlJc w:val="left"/>
      <w:pPr>
        <w:ind w:left="3051" w:hanging="2160"/>
      </w:pPr>
    </w:lvl>
  </w:abstractNum>
  <w:abstractNum w:abstractNumId="6" w15:restartNumberingAfterBreak="0">
    <w:nsid w:val="61275EAB"/>
    <w:multiLevelType w:val="hybridMultilevel"/>
    <w:tmpl w:val="FF9EEA28"/>
    <w:lvl w:ilvl="0" w:tplc="547A6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E0B82"/>
    <w:multiLevelType w:val="hybridMultilevel"/>
    <w:tmpl w:val="79924FCA"/>
    <w:lvl w:ilvl="0" w:tplc="0422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8" w15:restartNumberingAfterBreak="0">
    <w:nsid w:val="766B296A"/>
    <w:multiLevelType w:val="hybridMultilevel"/>
    <w:tmpl w:val="1FC082E4"/>
    <w:lvl w:ilvl="0" w:tplc="0422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9" w15:restartNumberingAfterBreak="0">
    <w:nsid w:val="7CFE7134"/>
    <w:multiLevelType w:val="hybridMultilevel"/>
    <w:tmpl w:val="29CCCAEE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40"/>
    <w:rsid w:val="000027CC"/>
    <w:rsid w:val="0001019F"/>
    <w:rsid w:val="00011608"/>
    <w:rsid w:val="00031E1F"/>
    <w:rsid w:val="000537DF"/>
    <w:rsid w:val="00061495"/>
    <w:rsid w:val="00073C89"/>
    <w:rsid w:val="0007711B"/>
    <w:rsid w:val="000820FA"/>
    <w:rsid w:val="000851EC"/>
    <w:rsid w:val="000B42C9"/>
    <w:rsid w:val="000D2B16"/>
    <w:rsid w:val="000D754D"/>
    <w:rsid w:val="00134A0D"/>
    <w:rsid w:val="001374B8"/>
    <w:rsid w:val="00182F61"/>
    <w:rsid w:val="001A5B55"/>
    <w:rsid w:val="001A6676"/>
    <w:rsid w:val="001D1D45"/>
    <w:rsid w:val="001E7DD6"/>
    <w:rsid w:val="002022DF"/>
    <w:rsid w:val="00207BDD"/>
    <w:rsid w:val="002334CA"/>
    <w:rsid w:val="00253F44"/>
    <w:rsid w:val="00273D01"/>
    <w:rsid w:val="00296F80"/>
    <w:rsid w:val="002B32A1"/>
    <w:rsid w:val="002B5706"/>
    <w:rsid w:val="002B7DDF"/>
    <w:rsid w:val="002C3EE0"/>
    <w:rsid w:val="002E3B99"/>
    <w:rsid w:val="00345EEC"/>
    <w:rsid w:val="00353DFC"/>
    <w:rsid w:val="0035643E"/>
    <w:rsid w:val="00367A03"/>
    <w:rsid w:val="0038761E"/>
    <w:rsid w:val="003B04D2"/>
    <w:rsid w:val="003C5448"/>
    <w:rsid w:val="003F5D40"/>
    <w:rsid w:val="00406C76"/>
    <w:rsid w:val="00420F1E"/>
    <w:rsid w:val="004232D3"/>
    <w:rsid w:val="00424BAF"/>
    <w:rsid w:val="004339CB"/>
    <w:rsid w:val="00441E8E"/>
    <w:rsid w:val="0046184C"/>
    <w:rsid w:val="004836B2"/>
    <w:rsid w:val="004A02B2"/>
    <w:rsid w:val="004B2122"/>
    <w:rsid w:val="004D13FE"/>
    <w:rsid w:val="00514499"/>
    <w:rsid w:val="00520696"/>
    <w:rsid w:val="005211B0"/>
    <w:rsid w:val="005236A8"/>
    <w:rsid w:val="00540566"/>
    <w:rsid w:val="00540755"/>
    <w:rsid w:val="00563E43"/>
    <w:rsid w:val="00573FB6"/>
    <w:rsid w:val="005B43FE"/>
    <w:rsid w:val="006243D5"/>
    <w:rsid w:val="00641A60"/>
    <w:rsid w:val="00646BA0"/>
    <w:rsid w:val="00664A99"/>
    <w:rsid w:val="006A1223"/>
    <w:rsid w:val="006A73CB"/>
    <w:rsid w:val="0071718C"/>
    <w:rsid w:val="00717F1E"/>
    <w:rsid w:val="007717C5"/>
    <w:rsid w:val="007F20F2"/>
    <w:rsid w:val="00814325"/>
    <w:rsid w:val="00843C80"/>
    <w:rsid w:val="00846A18"/>
    <w:rsid w:val="00847BE9"/>
    <w:rsid w:val="008552B9"/>
    <w:rsid w:val="00892A57"/>
    <w:rsid w:val="008D25C3"/>
    <w:rsid w:val="008D2726"/>
    <w:rsid w:val="00901124"/>
    <w:rsid w:val="00921E92"/>
    <w:rsid w:val="0096412B"/>
    <w:rsid w:val="009643F4"/>
    <w:rsid w:val="009E26E2"/>
    <w:rsid w:val="00A018E0"/>
    <w:rsid w:val="00A42426"/>
    <w:rsid w:val="00A460AD"/>
    <w:rsid w:val="00A51BCE"/>
    <w:rsid w:val="00A639BB"/>
    <w:rsid w:val="00A73F83"/>
    <w:rsid w:val="00A8676F"/>
    <w:rsid w:val="00AC0976"/>
    <w:rsid w:val="00BB267D"/>
    <w:rsid w:val="00BE11D0"/>
    <w:rsid w:val="00BF010D"/>
    <w:rsid w:val="00C048E0"/>
    <w:rsid w:val="00C21BD9"/>
    <w:rsid w:val="00C31DAA"/>
    <w:rsid w:val="00C530C1"/>
    <w:rsid w:val="00C97F0E"/>
    <w:rsid w:val="00CB1D7B"/>
    <w:rsid w:val="00CC2357"/>
    <w:rsid w:val="00D03C2D"/>
    <w:rsid w:val="00D178D4"/>
    <w:rsid w:val="00D37D28"/>
    <w:rsid w:val="00D512BE"/>
    <w:rsid w:val="00D664A9"/>
    <w:rsid w:val="00DA2255"/>
    <w:rsid w:val="00DC0086"/>
    <w:rsid w:val="00DC5E4A"/>
    <w:rsid w:val="00DD2A0F"/>
    <w:rsid w:val="00DF67C8"/>
    <w:rsid w:val="00E138D2"/>
    <w:rsid w:val="00E70217"/>
    <w:rsid w:val="00E7044D"/>
    <w:rsid w:val="00E87D3B"/>
    <w:rsid w:val="00EC4059"/>
    <w:rsid w:val="00EC6044"/>
    <w:rsid w:val="00ED4261"/>
    <w:rsid w:val="00EE7ED8"/>
    <w:rsid w:val="00EF62B8"/>
    <w:rsid w:val="00F07197"/>
    <w:rsid w:val="00F363DD"/>
    <w:rsid w:val="00F462BE"/>
    <w:rsid w:val="00F53C1B"/>
    <w:rsid w:val="00FA5F8C"/>
    <w:rsid w:val="00FA67DE"/>
    <w:rsid w:val="00FB1BB2"/>
    <w:rsid w:val="00FB27A5"/>
    <w:rsid w:val="00FC116F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D420"/>
  <w15:chartTrackingRefBased/>
  <w15:docId w15:val="{C75977D8-D59A-49B8-8073-BCB923BE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F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F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uiPriority w:val="34"/>
    <w:qFormat/>
    <w:rsid w:val="00A73F83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lang w:eastAsia="uk-UA"/>
    </w:rPr>
  </w:style>
  <w:style w:type="paragraph" w:customStyle="1" w:styleId="rvps2">
    <w:name w:val="rvps2"/>
    <w:basedOn w:val="a"/>
    <w:uiPriority w:val="99"/>
    <w:semiHidden/>
    <w:rsid w:val="00A73F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A73F83"/>
  </w:style>
  <w:style w:type="character" w:styleId="a5">
    <w:name w:val="Strong"/>
    <w:basedOn w:val="a0"/>
    <w:uiPriority w:val="22"/>
    <w:qFormat/>
    <w:rsid w:val="00A73F83"/>
    <w:rPr>
      <w:b/>
      <w:bCs/>
    </w:rPr>
  </w:style>
  <w:style w:type="paragraph" w:styleId="a6">
    <w:name w:val="header"/>
    <w:basedOn w:val="a"/>
    <w:link w:val="a7"/>
    <w:uiPriority w:val="99"/>
    <w:unhideWhenUsed/>
    <w:rsid w:val="00345E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45EE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45E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45EEC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011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06149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A5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A5B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1D00-5BAA-4977-8051-6BC02C43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2</cp:revision>
  <cp:lastPrinted>2026-04-30T10:28:00Z</cp:lastPrinted>
  <dcterms:created xsi:type="dcterms:W3CDTF">2026-05-07T12:10:00Z</dcterms:created>
  <dcterms:modified xsi:type="dcterms:W3CDTF">2026-05-07T12:10:00Z</dcterms:modified>
</cp:coreProperties>
</file>