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345C6" w:rsidRDefault="00731F44" w:rsidP="00380CBB">
      <w:pPr>
        <w:spacing w:line="240" w:lineRule="auto"/>
        <w:ind w:left="4517" w:right="4200"/>
        <w:rPr>
          <w:rFonts w:ascii="Times New Roman" w:eastAsia="Times New Roman" w:hAnsi="Times New Roman" w:cs="Times New Roman"/>
          <w:sz w:val="28"/>
          <w:szCs w:val="28"/>
        </w:rPr>
      </w:pPr>
      <w:r w:rsidRPr="006345C6">
        <w:rPr>
          <w:rFonts w:ascii="Times New Roman" w:eastAsia="Times New Roman" w:hAnsi="Times New Roman" w:cs="Times New Roman"/>
          <w:noProof/>
          <w:sz w:val="28"/>
          <w:szCs w:val="28"/>
        </w:rPr>
        <w:drawing>
          <wp:inline distT="0" distB="0" distL="0" distR="0">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003736B8" w:rsidRPr="006345C6">
        <w:rPr>
          <w:rFonts w:ascii="Times New Roman" w:eastAsia="Times New Roman" w:hAnsi="Times New Roman" w:cs="Times New Roman"/>
          <w:sz w:val="28"/>
          <w:szCs w:val="28"/>
        </w:rPr>
        <w:t xml:space="preserve">           </w:t>
      </w:r>
    </w:p>
    <w:p w:rsidR="002F2719" w:rsidRPr="006345C6" w:rsidRDefault="002F2719" w:rsidP="00380CBB">
      <w:pPr>
        <w:spacing w:line="240" w:lineRule="auto"/>
        <w:rPr>
          <w:rFonts w:ascii="Times New Roman" w:eastAsia="Times New Roman" w:hAnsi="Times New Roman" w:cs="Times New Roman"/>
          <w:sz w:val="28"/>
          <w:szCs w:val="28"/>
        </w:rPr>
      </w:pPr>
    </w:p>
    <w:p w:rsidR="002F2719" w:rsidRPr="006345C6" w:rsidRDefault="00731F44" w:rsidP="00380CBB">
      <w:pPr>
        <w:spacing w:line="240" w:lineRule="auto"/>
        <w:ind w:right="57"/>
        <w:jc w:val="center"/>
        <w:rPr>
          <w:rFonts w:ascii="Times New Roman" w:eastAsia="Times New Roman" w:hAnsi="Times New Roman" w:cs="Times New Roman"/>
          <w:sz w:val="36"/>
          <w:szCs w:val="36"/>
        </w:rPr>
      </w:pPr>
      <w:r w:rsidRPr="006345C6">
        <w:rPr>
          <w:rFonts w:ascii="Times New Roman" w:eastAsia="Times New Roman" w:hAnsi="Times New Roman" w:cs="Times New Roman"/>
          <w:sz w:val="36"/>
          <w:szCs w:val="36"/>
        </w:rPr>
        <w:t>ВИЩА КВАЛІФІКАЦІЙНА КОМІСІЯ СУДДІВ УКРАЇНИ</w:t>
      </w:r>
    </w:p>
    <w:p w:rsidR="002F2719" w:rsidRPr="006345C6" w:rsidRDefault="002F2719" w:rsidP="00380CBB">
      <w:pPr>
        <w:spacing w:line="240" w:lineRule="auto"/>
        <w:ind w:right="57"/>
        <w:jc w:val="center"/>
        <w:rPr>
          <w:rFonts w:ascii="Times New Roman" w:eastAsia="Times New Roman" w:hAnsi="Times New Roman" w:cs="Times New Roman"/>
          <w:sz w:val="28"/>
          <w:szCs w:val="28"/>
        </w:rPr>
      </w:pPr>
    </w:p>
    <w:p w:rsidR="002F2719" w:rsidRPr="006345C6"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6345C6">
        <w:rPr>
          <w:rFonts w:ascii="Times New Roman" w:eastAsia="Times New Roman" w:hAnsi="Times New Roman" w:cs="Times New Roman"/>
          <w:sz w:val="24"/>
          <w:szCs w:val="24"/>
        </w:rPr>
        <w:t>17</w:t>
      </w:r>
      <w:r w:rsidR="00F61228" w:rsidRPr="006345C6">
        <w:rPr>
          <w:rFonts w:ascii="Times New Roman" w:eastAsia="Times New Roman" w:hAnsi="Times New Roman" w:cs="Times New Roman"/>
          <w:sz w:val="24"/>
          <w:szCs w:val="24"/>
        </w:rPr>
        <w:t>–</w:t>
      </w:r>
      <w:r w:rsidR="00177C20" w:rsidRPr="006345C6">
        <w:rPr>
          <w:rFonts w:ascii="Times New Roman" w:eastAsia="Times New Roman" w:hAnsi="Times New Roman" w:cs="Times New Roman"/>
          <w:sz w:val="24"/>
          <w:szCs w:val="24"/>
        </w:rPr>
        <w:t>20</w:t>
      </w:r>
      <w:r w:rsidR="00731F44" w:rsidRPr="006345C6">
        <w:rPr>
          <w:rFonts w:ascii="Times New Roman" w:eastAsia="Times New Roman" w:hAnsi="Times New Roman" w:cs="Times New Roman"/>
          <w:sz w:val="24"/>
          <w:szCs w:val="24"/>
        </w:rPr>
        <w:t xml:space="preserve"> </w:t>
      </w:r>
      <w:r w:rsidR="00177C20" w:rsidRPr="006345C6">
        <w:rPr>
          <w:rFonts w:ascii="Times New Roman" w:eastAsia="Times New Roman" w:hAnsi="Times New Roman" w:cs="Times New Roman"/>
          <w:sz w:val="24"/>
          <w:szCs w:val="24"/>
        </w:rPr>
        <w:t>березня</w:t>
      </w:r>
      <w:r w:rsidR="00731F44" w:rsidRPr="006345C6">
        <w:rPr>
          <w:rFonts w:ascii="Times New Roman" w:eastAsia="Times New Roman" w:hAnsi="Times New Roman" w:cs="Times New Roman"/>
          <w:sz w:val="24"/>
          <w:szCs w:val="24"/>
        </w:rPr>
        <w:t xml:space="preserve"> 202</w:t>
      </w:r>
      <w:r w:rsidR="00177C20" w:rsidRPr="006345C6">
        <w:rPr>
          <w:rFonts w:ascii="Times New Roman" w:eastAsia="Times New Roman" w:hAnsi="Times New Roman" w:cs="Times New Roman"/>
          <w:sz w:val="24"/>
          <w:szCs w:val="24"/>
        </w:rPr>
        <w:t>6</w:t>
      </w:r>
      <w:r w:rsidR="00731F44" w:rsidRPr="006345C6">
        <w:rPr>
          <w:rFonts w:ascii="Times New Roman" w:eastAsia="Times New Roman" w:hAnsi="Times New Roman" w:cs="Times New Roman"/>
          <w:sz w:val="24"/>
          <w:szCs w:val="24"/>
        </w:rPr>
        <w:t xml:space="preserve"> року</w:t>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r>
      <w:r w:rsidR="00FA46C8" w:rsidRPr="006345C6">
        <w:rPr>
          <w:rFonts w:ascii="Times New Roman" w:eastAsia="Times New Roman" w:hAnsi="Times New Roman" w:cs="Times New Roman"/>
          <w:sz w:val="24"/>
          <w:szCs w:val="24"/>
        </w:rPr>
        <w:tab/>
        <w:t xml:space="preserve">    </w:t>
      </w:r>
      <w:r w:rsidR="00731F44" w:rsidRPr="006345C6">
        <w:rPr>
          <w:rFonts w:ascii="Times New Roman" w:eastAsia="Times New Roman" w:hAnsi="Times New Roman" w:cs="Times New Roman"/>
          <w:sz w:val="24"/>
          <w:szCs w:val="24"/>
        </w:rPr>
        <w:t>м. Київ</w:t>
      </w:r>
    </w:p>
    <w:p w:rsidR="002F2719" w:rsidRPr="006345C6" w:rsidRDefault="00731F44" w:rsidP="00FA46C8">
      <w:pPr>
        <w:spacing w:before="240" w:line="280" w:lineRule="exact"/>
        <w:ind w:right="134"/>
        <w:jc w:val="center"/>
        <w:rPr>
          <w:rFonts w:ascii="Times New Roman" w:eastAsia="Times New Roman" w:hAnsi="Times New Roman" w:cs="Times New Roman"/>
          <w:sz w:val="28"/>
          <w:szCs w:val="28"/>
        </w:rPr>
      </w:pPr>
      <w:r w:rsidRPr="006345C6">
        <w:rPr>
          <w:rFonts w:ascii="Times New Roman" w:eastAsia="Times New Roman" w:hAnsi="Times New Roman" w:cs="Times New Roman"/>
          <w:sz w:val="26"/>
          <w:szCs w:val="26"/>
        </w:rPr>
        <w:t xml:space="preserve">Р І Ш Е Н </w:t>
      </w:r>
      <w:proofErr w:type="spellStart"/>
      <w:r w:rsidRPr="006345C6">
        <w:rPr>
          <w:rFonts w:ascii="Times New Roman" w:eastAsia="Times New Roman" w:hAnsi="Times New Roman" w:cs="Times New Roman"/>
          <w:sz w:val="26"/>
          <w:szCs w:val="26"/>
        </w:rPr>
        <w:t>Н</w:t>
      </w:r>
      <w:proofErr w:type="spellEnd"/>
      <w:r w:rsidRPr="006345C6">
        <w:rPr>
          <w:rFonts w:ascii="Times New Roman" w:eastAsia="Times New Roman" w:hAnsi="Times New Roman" w:cs="Times New Roman"/>
          <w:sz w:val="26"/>
          <w:szCs w:val="26"/>
        </w:rPr>
        <w:t xml:space="preserve"> Я  № </w:t>
      </w:r>
      <w:r w:rsidR="0016022E">
        <w:rPr>
          <w:rFonts w:ascii="Times New Roman" w:eastAsia="Times New Roman" w:hAnsi="Times New Roman" w:cs="Times New Roman"/>
          <w:sz w:val="26"/>
          <w:szCs w:val="26"/>
          <w:u w:val="single"/>
        </w:rPr>
        <w:t>169/вс-26</w:t>
      </w:r>
      <w:r w:rsidR="005C73A8">
        <w:rPr>
          <w:rFonts w:ascii="Times New Roman" w:eastAsia="Times New Roman" w:hAnsi="Times New Roman" w:cs="Times New Roman"/>
          <w:sz w:val="26"/>
          <w:szCs w:val="26"/>
          <w:u w:val="single"/>
        </w:rPr>
        <w:t xml:space="preserve"> </w:t>
      </w:r>
      <w:bookmarkStart w:id="1" w:name="_GoBack"/>
      <w:bookmarkEnd w:id="1"/>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Вища кваліфікаційна комісія суддів України у складі:</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головуючого –</w:t>
      </w:r>
      <w:r w:rsidR="009504A7" w:rsidRPr="006345C6">
        <w:rPr>
          <w:rFonts w:ascii="Times New Roman" w:eastAsia="Times New Roman" w:hAnsi="Times New Roman" w:cs="Times New Roman"/>
          <w:sz w:val="24"/>
          <w:szCs w:val="24"/>
        </w:rPr>
        <w:t xml:space="preserve"> Андрія ПАСІЧНИКА</w:t>
      </w:r>
      <w:r w:rsidRPr="006345C6">
        <w:rPr>
          <w:rFonts w:ascii="Times New Roman" w:eastAsia="Times New Roman" w:hAnsi="Times New Roman" w:cs="Times New Roman"/>
          <w:sz w:val="24"/>
          <w:szCs w:val="24"/>
        </w:rPr>
        <w:t>,</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членів Комісії: Михайла БОГОНОСА, Людмили ВОЛКОВОЇ,</w:t>
      </w:r>
      <w:r w:rsidR="00F208D7"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 xml:space="preserve">Віталія ГАЦЕЛЮКА, Ярослава ДУХА, Романа КИДИСЮКА, </w:t>
      </w:r>
      <w:r w:rsidR="009504A7" w:rsidRPr="006345C6">
        <w:rPr>
          <w:rFonts w:ascii="Times New Roman" w:eastAsia="Times New Roman" w:hAnsi="Times New Roman" w:cs="Times New Roman"/>
          <w:sz w:val="24"/>
          <w:szCs w:val="24"/>
        </w:rPr>
        <w:t>Надії КОБЕЦЬКОЇ,</w:t>
      </w:r>
      <w:r w:rsidR="00F208D7" w:rsidRPr="006345C6">
        <w:rPr>
          <w:rFonts w:ascii="Times New Roman" w:eastAsia="Times New Roman" w:hAnsi="Times New Roman" w:cs="Times New Roman"/>
          <w:sz w:val="24"/>
          <w:szCs w:val="24"/>
        </w:rPr>
        <w:t xml:space="preserve"> </w:t>
      </w:r>
      <w:r w:rsidR="009504A7" w:rsidRPr="006345C6">
        <w:rPr>
          <w:rFonts w:ascii="Times New Roman" w:eastAsia="Times New Roman" w:hAnsi="Times New Roman" w:cs="Times New Roman"/>
          <w:sz w:val="24"/>
          <w:szCs w:val="24"/>
        </w:rPr>
        <w:t>Олега КОЛІУША</w:t>
      </w:r>
      <w:r w:rsidR="00006F65" w:rsidRPr="006345C6">
        <w:rPr>
          <w:rFonts w:ascii="Times New Roman" w:eastAsia="Times New Roman" w:hAnsi="Times New Roman" w:cs="Times New Roman"/>
          <w:sz w:val="24"/>
          <w:szCs w:val="24"/>
        </w:rPr>
        <w:t xml:space="preserve"> </w:t>
      </w:r>
      <w:r w:rsidR="002D5C9F" w:rsidRPr="006345C6">
        <w:rPr>
          <w:rFonts w:ascii="Times New Roman" w:eastAsia="Times New Roman" w:hAnsi="Times New Roman" w:cs="Times New Roman"/>
          <w:sz w:val="24"/>
          <w:szCs w:val="24"/>
        </w:rPr>
        <w:t>(доповідач)</w:t>
      </w:r>
      <w:r w:rsidR="009504A7"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Ігоря</w:t>
      </w:r>
      <w:r w:rsidR="009504A7"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КУШНІРА, Руслана МЕЛЬНИКА, Олексія ОМЕЛЬЯНА,</w:t>
      </w:r>
      <w:r w:rsidR="00F208D7"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Романа САБОДАША, Руслана</w:t>
      </w:r>
      <w:r w:rsidR="009504A7"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СИДОРОВИЧА</w:t>
      </w:r>
      <w:r w:rsidR="002D5C9F" w:rsidRPr="006345C6">
        <w:rPr>
          <w:rFonts w:ascii="Times New Roman" w:eastAsia="Times New Roman" w:hAnsi="Times New Roman" w:cs="Times New Roman"/>
          <w:sz w:val="24"/>
          <w:szCs w:val="24"/>
        </w:rPr>
        <w:t>,</w:t>
      </w:r>
      <w:r w:rsidR="00F62C78"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Сергія ЧУМАКА, Галини ШЕВЧУК,</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Громадська рада міжнародних експертів у складі:</w:t>
      </w:r>
      <w:r w:rsidR="009504A7" w:rsidRPr="006345C6">
        <w:rPr>
          <w:rFonts w:ascii="Times New Roman" w:eastAsia="Times New Roman" w:hAnsi="Times New Roman" w:cs="Times New Roman"/>
          <w:sz w:val="24"/>
          <w:szCs w:val="24"/>
        </w:rPr>
        <w:t xml:space="preserve"> </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Голови – Роберта Гайна БРУКХАЙЗЕНА,</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членів Громадської ради міжнародних експертів: Нормана</w:t>
      </w:r>
      <w:r w:rsidR="00FA46C8"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ААСА,</w:t>
      </w:r>
      <w:r w:rsidR="009504A7" w:rsidRPr="006345C6">
        <w:rPr>
          <w:rFonts w:ascii="Times New Roman" w:eastAsia="Times New Roman" w:hAnsi="Times New Roman" w:cs="Times New Roman"/>
          <w:sz w:val="24"/>
          <w:szCs w:val="24"/>
        </w:rPr>
        <w:t xml:space="preserve"> </w:t>
      </w:r>
      <w:r w:rsidR="00FA46C8" w:rsidRPr="006345C6">
        <w:rPr>
          <w:rFonts w:ascii="Times New Roman" w:eastAsia="Times New Roman" w:hAnsi="Times New Roman" w:cs="Times New Roman"/>
          <w:sz w:val="24"/>
          <w:szCs w:val="24"/>
        </w:rPr>
        <w:br/>
      </w:r>
      <w:proofErr w:type="spellStart"/>
      <w:r w:rsidRPr="006345C6">
        <w:rPr>
          <w:rFonts w:ascii="Times New Roman" w:eastAsia="Times New Roman" w:hAnsi="Times New Roman" w:cs="Times New Roman"/>
          <w:sz w:val="24"/>
          <w:szCs w:val="24"/>
        </w:rPr>
        <w:t>Ґабріелє</w:t>
      </w:r>
      <w:proofErr w:type="spellEnd"/>
      <w:r w:rsidR="00FA46C8"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ЮОДКАЙТЕ-ҐРАНСКІЄНЕ, Мері К.</w:t>
      </w:r>
      <w:r w:rsidR="00FA46C8" w:rsidRPr="006345C6">
        <w:rPr>
          <w:rFonts w:ascii="Times New Roman" w:eastAsia="Times New Roman" w:hAnsi="Times New Roman" w:cs="Times New Roman"/>
          <w:sz w:val="24"/>
          <w:szCs w:val="24"/>
          <w:lang w:val="en-US"/>
        </w:rPr>
        <w:t> </w:t>
      </w:r>
      <w:r w:rsidRPr="006345C6">
        <w:rPr>
          <w:rFonts w:ascii="Times New Roman" w:eastAsia="Times New Roman" w:hAnsi="Times New Roman" w:cs="Times New Roman"/>
          <w:sz w:val="24"/>
          <w:szCs w:val="24"/>
        </w:rPr>
        <w:t xml:space="preserve">БАТЛЕР, </w:t>
      </w:r>
      <w:proofErr w:type="spellStart"/>
      <w:r w:rsidRPr="006345C6">
        <w:rPr>
          <w:rFonts w:ascii="Times New Roman" w:eastAsia="Times New Roman" w:hAnsi="Times New Roman" w:cs="Times New Roman"/>
          <w:sz w:val="24"/>
          <w:szCs w:val="24"/>
        </w:rPr>
        <w:t>Джесіки</w:t>
      </w:r>
      <w:proofErr w:type="spellEnd"/>
      <w:r w:rsidR="00F62C78"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ЛОТ ТОМПСОН, Джона </w:t>
      </w:r>
      <w:proofErr w:type="spellStart"/>
      <w:r w:rsidRPr="006345C6">
        <w:rPr>
          <w:rFonts w:ascii="Times New Roman" w:eastAsia="Times New Roman" w:hAnsi="Times New Roman" w:cs="Times New Roman"/>
          <w:sz w:val="24"/>
          <w:szCs w:val="24"/>
        </w:rPr>
        <w:t>Дж</w:t>
      </w:r>
      <w:proofErr w:type="spellEnd"/>
      <w:r w:rsidRPr="006345C6">
        <w:rPr>
          <w:rFonts w:ascii="Times New Roman" w:eastAsia="Times New Roman" w:hAnsi="Times New Roman" w:cs="Times New Roman"/>
          <w:sz w:val="24"/>
          <w:szCs w:val="24"/>
        </w:rPr>
        <w:t>.</w:t>
      </w:r>
      <w:r w:rsidR="00FA46C8" w:rsidRPr="006345C6">
        <w:rPr>
          <w:rFonts w:ascii="Times New Roman" w:eastAsia="Times New Roman" w:hAnsi="Times New Roman" w:cs="Times New Roman"/>
          <w:sz w:val="24"/>
          <w:szCs w:val="24"/>
          <w:lang w:val="en-US"/>
        </w:rPr>
        <w:t> </w:t>
      </w:r>
      <w:r w:rsidRPr="006345C6">
        <w:rPr>
          <w:rFonts w:ascii="Times New Roman" w:eastAsia="Times New Roman" w:hAnsi="Times New Roman" w:cs="Times New Roman"/>
          <w:sz w:val="24"/>
          <w:szCs w:val="24"/>
        </w:rPr>
        <w:t>О’САЛЛІВАНА</w:t>
      </w:r>
      <w:r w:rsidR="002D5C9F" w:rsidRPr="006345C6">
        <w:rPr>
          <w:rFonts w:ascii="Times New Roman" w:eastAsia="Times New Roman" w:hAnsi="Times New Roman" w:cs="Times New Roman"/>
          <w:sz w:val="24"/>
          <w:szCs w:val="24"/>
        </w:rPr>
        <w:t xml:space="preserve"> (доповідач)</w:t>
      </w:r>
      <w:r w:rsidRPr="006345C6">
        <w:rPr>
          <w:rFonts w:ascii="Times New Roman" w:eastAsia="Times New Roman" w:hAnsi="Times New Roman" w:cs="Times New Roman"/>
          <w:sz w:val="24"/>
          <w:szCs w:val="24"/>
        </w:rPr>
        <w:t>,</w:t>
      </w:r>
    </w:p>
    <w:p w:rsidR="00177C20" w:rsidRPr="006345C6" w:rsidRDefault="00177C20" w:rsidP="00FA46C8">
      <w:pPr>
        <w:spacing w:before="240" w:line="280" w:lineRule="exact"/>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2D5C9F" w:rsidRPr="006345C6">
        <w:rPr>
          <w:rFonts w:ascii="Times New Roman" w:eastAsia="Times New Roman" w:hAnsi="Times New Roman" w:cs="Times New Roman"/>
          <w:sz w:val="24"/>
          <w:szCs w:val="24"/>
        </w:rPr>
        <w:t>Токарської Ірини Степанівни</w:t>
      </w:r>
      <w:r w:rsidR="00AB788A" w:rsidRPr="006345C6">
        <w:rPr>
          <w:rFonts w:ascii="Times New Roman" w:eastAsia="Times New Roman" w:hAnsi="Times New Roman" w:cs="Times New Roman"/>
          <w:sz w:val="24"/>
          <w:szCs w:val="24"/>
          <w:lang w:eastAsia="en-GB"/>
        </w:rPr>
        <w:t xml:space="preserve"> </w:t>
      </w:r>
      <w:r w:rsidRPr="006345C6">
        <w:rPr>
          <w:rFonts w:ascii="Times New Roman" w:eastAsia="Times New Roman" w:hAnsi="Times New Roman" w:cs="Times New Roman"/>
          <w:sz w:val="24"/>
          <w:szCs w:val="24"/>
        </w:rPr>
        <w:t>критеріям, передбаченим частиною четвертою статті</w:t>
      </w:r>
      <w:r w:rsidR="00FA46C8" w:rsidRPr="006345C6">
        <w:rPr>
          <w:rFonts w:ascii="Times New Roman" w:eastAsia="Times New Roman" w:hAnsi="Times New Roman" w:cs="Times New Roman"/>
          <w:sz w:val="24"/>
          <w:szCs w:val="24"/>
          <w:lang w:val="en-US"/>
        </w:rPr>
        <w:t> </w:t>
      </w:r>
      <w:r w:rsidRPr="006345C6">
        <w:rPr>
          <w:rFonts w:ascii="Times New Roman" w:eastAsia="Times New Roman" w:hAnsi="Times New Roman" w:cs="Times New Roman"/>
          <w:sz w:val="24"/>
          <w:szCs w:val="24"/>
        </w:rPr>
        <w:t>8 Закону України «Про Вищий антикорупційний суд»,</w:t>
      </w:r>
    </w:p>
    <w:p w:rsidR="00177C20" w:rsidRPr="006345C6" w:rsidRDefault="00177C20" w:rsidP="00FA46C8">
      <w:pPr>
        <w:spacing w:before="240" w:after="240" w:line="280" w:lineRule="exact"/>
        <w:jc w:val="center"/>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встановили:</w:t>
      </w:r>
    </w:p>
    <w:p w:rsidR="009275F5" w:rsidRPr="006345C6" w:rsidRDefault="00177C20" w:rsidP="00F62C78">
      <w:pPr>
        <w:pStyle w:val="ae"/>
        <w:numPr>
          <w:ilvl w:val="0"/>
          <w:numId w:val="5"/>
        </w:numPr>
        <w:spacing w:line="280" w:lineRule="exact"/>
        <w:ind w:hanging="218"/>
        <w:jc w:val="both"/>
        <w:rPr>
          <w:rFonts w:ascii="Times New Roman" w:eastAsia="Times New Roman" w:hAnsi="Times New Roman" w:cs="Times New Roman"/>
          <w:b/>
          <w:bCs/>
          <w:sz w:val="24"/>
          <w:szCs w:val="24"/>
        </w:rPr>
      </w:pPr>
      <w:r w:rsidRPr="006345C6">
        <w:rPr>
          <w:rFonts w:ascii="Times New Roman" w:eastAsia="Times New Roman" w:hAnsi="Times New Roman" w:cs="Times New Roman"/>
          <w:b/>
          <w:bCs/>
          <w:sz w:val="24"/>
          <w:szCs w:val="24"/>
        </w:rPr>
        <w:t>Стислий виклад інформації про кар’єру кандидата</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 2002 році Токарська І.С. закінчила Волинський державний університет імені Лесі Українки і отримала повну вищу освіту за спеціальністю «Правознавство» та здобула кваліфікацію юриста.</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З 26 листопада 2002 року до 14 вересня 2005 року працювала секретарем судового засідання в Апеляційному суді Волинської області.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З 15 вересня 2005 року до 01 вересня 2008 року працювала помічником судді в Апеляці</w:t>
      </w:r>
      <w:r w:rsidR="005A323C">
        <w:rPr>
          <w:rFonts w:ascii="Times New Roman" w:eastAsia="Times New Roman" w:hAnsi="Times New Roman" w:cs="Times New Roman"/>
          <w:sz w:val="24"/>
          <w:szCs w:val="24"/>
        </w:rPr>
        <w:t>йному суді Волинської області.</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Указом Президента України від 25 липня 2008 року № 674/2008 Токарську І.С. призначено на посаду судді Маневицького районного суду Волинської області строком на п’ять років.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Постановою Верховної Ради України № 326-VII від 06 червня 2013 року Токарську</w:t>
      </w:r>
      <w:r w:rsidR="005A323C">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І.С. обрано на посаду судді Маневицького районного суду Волинської області безстроково.</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p>
    <w:p w:rsidR="002D5C9F" w:rsidRPr="006345C6" w:rsidRDefault="002D5C9F" w:rsidP="002D5C9F">
      <w:pPr>
        <w:tabs>
          <w:tab w:val="left" w:pos="851"/>
          <w:tab w:val="left" w:pos="993"/>
        </w:tabs>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2. Інформація про участь кандидата в конкурсі</w:t>
      </w:r>
    </w:p>
    <w:p w:rsidR="00E10FC2" w:rsidRPr="006345C6" w:rsidRDefault="00E10FC2" w:rsidP="00E10FC2">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w:t>
      </w:r>
      <w:r w:rsidRPr="006345C6">
        <w:rPr>
          <w:rFonts w:ascii="Times New Roman" w:eastAsia="Times New Roman" w:hAnsi="Times New Roman" w:cs="Times New Roman"/>
          <w:sz w:val="24"/>
          <w:szCs w:val="24"/>
        </w:rPr>
        <w:lastRenderedPageBreak/>
        <w:t>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E10FC2" w:rsidRPr="006345C6" w:rsidRDefault="00E10FC2" w:rsidP="00E10FC2">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E10FC2" w:rsidRPr="006345C6" w:rsidRDefault="00E10FC2" w:rsidP="00E10FC2">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E10FC2" w:rsidRPr="006345C6" w:rsidRDefault="00E10FC2" w:rsidP="00E10FC2">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Рішенням Комісії від 29 квітня 2024 року № 111/зп-24 призначено членів ГРМЕ.</w:t>
      </w:r>
    </w:p>
    <w:p w:rsidR="009C5757" w:rsidRPr="006345C6" w:rsidRDefault="002D5C9F" w:rsidP="009C5757">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Токарська І.С. </w:t>
      </w:r>
      <w:r w:rsidR="00E10FC2" w:rsidRPr="006345C6">
        <w:rPr>
          <w:rFonts w:ascii="Times New Roman" w:eastAsia="Times New Roman" w:hAnsi="Times New Roman" w:cs="Times New Roman"/>
          <w:sz w:val="24"/>
          <w:szCs w:val="24"/>
        </w:rPr>
        <w:t>06 серпня 2025 року подала</w:t>
      </w:r>
      <w:r w:rsidRPr="006345C6">
        <w:rPr>
          <w:rFonts w:ascii="Times New Roman" w:eastAsia="Times New Roman" w:hAnsi="Times New Roman" w:cs="Times New Roman"/>
          <w:sz w:val="24"/>
          <w:szCs w:val="24"/>
        </w:rPr>
        <w:t xml:space="preserve"> до Комісії заяв</w:t>
      </w:r>
      <w:r w:rsidR="00E10FC2" w:rsidRPr="006345C6">
        <w:rPr>
          <w:rFonts w:ascii="Times New Roman" w:eastAsia="Times New Roman" w:hAnsi="Times New Roman" w:cs="Times New Roman"/>
          <w:sz w:val="24"/>
          <w:szCs w:val="24"/>
        </w:rPr>
        <w:t>у</w:t>
      </w:r>
      <w:r w:rsidRPr="006345C6">
        <w:rPr>
          <w:rFonts w:ascii="Times New Roman" w:eastAsia="Times New Roman" w:hAnsi="Times New Roman" w:cs="Times New Roman"/>
          <w:sz w:val="24"/>
          <w:szCs w:val="24"/>
        </w:rPr>
        <w:t xml:space="preserve"> про допуск до участі в конкурсі та </w:t>
      </w:r>
      <w:r w:rsidR="00E10FC2" w:rsidRPr="006345C6">
        <w:rPr>
          <w:rFonts w:ascii="Times New Roman" w:eastAsia="Times New Roman" w:hAnsi="Times New Roman" w:cs="Times New Roman"/>
          <w:sz w:val="24"/>
          <w:szCs w:val="24"/>
        </w:rPr>
        <w:t xml:space="preserve">про </w:t>
      </w:r>
      <w:r w:rsidRPr="006345C6">
        <w:rPr>
          <w:rFonts w:ascii="Times New Roman" w:eastAsia="Times New Roman" w:hAnsi="Times New Roman" w:cs="Times New Roman"/>
          <w:sz w:val="24"/>
          <w:szCs w:val="24"/>
        </w:rPr>
        <w:t>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w:t>
      </w:r>
      <w:r w:rsidR="009C5757" w:rsidRPr="006345C6">
        <w:rPr>
          <w:rFonts w:ascii="Times New Roman" w:eastAsia="Times New Roman" w:hAnsi="Times New Roman" w:cs="Times New Roman"/>
          <w:sz w:val="24"/>
          <w:szCs w:val="24"/>
        </w:rPr>
        <w:t xml:space="preserve"> частини другої статті 7 Закону № 2447-VІІІ.</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Рішенням Комісії від 19 вересня 2025 року № 174/зп-25 призначено кваліфікаційне оцінювання кандидатів та встановлено черговість його етапів.</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w:t>
      </w:r>
      <w:r w:rsidR="00FC4944" w:rsidRPr="006345C6">
        <w:rPr>
          <w:rFonts w:ascii="Times New Roman" w:eastAsia="Times New Roman" w:hAnsi="Times New Roman" w:cs="Times New Roman"/>
          <w:sz w:val="24"/>
          <w:szCs w:val="24"/>
        </w:rPr>
        <w:t>к</w:t>
      </w:r>
      <w:r w:rsidRPr="006345C6">
        <w:rPr>
          <w:rFonts w:ascii="Times New Roman" w:eastAsia="Times New Roman" w:hAnsi="Times New Roman" w:cs="Times New Roman"/>
          <w:sz w:val="24"/>
          <w:szCs w:val="24"/>
        </w:rPr>
        <w:t xml:space="preserve">андидат отримала 38 балів. Цим же рішенням Комісії її допущено до другого етапу кваліфікаційного іспиту – тестування загальних знань у сфері права та знань зі </w:t>
      </w:r>
      <w:r w:rsidR="00EE36EA" w:rsidRPr="006345C6">
        <w:rPr>
          <w:rFonts w:ascii="Times New Roman" w:eastAsia="Times New Roman" w:hAnsi="Times New Roman" w:cs="Times New Roman"/>
          <w:sz w:val="24"/>
          <w:szCs w:val="24"/>
        </w:rPr>
        <w:t>ВАКС</w:t>
      </w:r>
      <w:r w:rsidRPr="006345C6">
        <w:rPr>
          <w:rFonts w:ascii="Times New Roman" w:eastAsia="Times New Roman" w:hAnsi="Times New Roman" w:cs="Times New Roman"/>
          <w:sz w:val="24"/>
          <w:szCs w:val="24"/>
        </w:rPr>
        <w:t>.</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w:t>
      </w:r>
      <w:r w:rsidR="00EE36EA" w:rsidRPr="006345C6">
        <w:rPr>
          <w:rFonts w:ascii="Times New Roman" w:eastAsia="Times New Roman" w:hAnsi="Times New Roman" w:cs="Times New Roman"/>
          <w:sz w:val="24"/>
          <w:szCs w:val="24"/>
        </w:rPr>
        <w:t>ВАКС</w:t>
      </w:r>
      <w:r w:rsidRPr="006345C6">
        <w:rPr>
          <w:rFonts w:ascii="Times New Roman" w:eastAsia="Times New Roman" w:hAnsi="Times New Roman" w:cs="Times New Roman"/>
          <w:sz w:val="24"/>
          <w:szCs w:val="24"/>
        </w:rPr>
        <w:t xml:space="preserve">, кандидат отримала 126 балів. Цим же рішенням Комісії </w:t>
      </w:r>
      <w:r w:rsidR="00C04D3E" w:rsidRPr="006345C6">
        <w:rPr>
          <w:rFonts w:ascii="Times New Roman" w:eastAsia="Times New Roman" w:hAnsi="Times New Roman" w:cs="Times New Roman"/>
          <w:sz w:val="24"/>
          <w:szCs w:val="24"/>
        </w:rPr>
        <w:t>Токарську І.С.</w:t>
      </w:r>
      <w:r w:rsidRPr="006345C6">
        <w:rPr>
          <w:rFonts w:ascii="Times New Roman" w:eastAsia="Times New Roman" w:hAnsi="Times New Roman" w:cs="Times New Roman"/>
          <w:sz w:val="24"/>
          <w:szCs w:val="24"/>
        </w:rPr>
        <w:t xml:space="preserve"> допущено до третього етапу кваліфікаційного іспиту – тестування когнітивних здібностей.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34,08 </w:t>
      </w:r>
      <w:proofErr w:type="spellStart"/>
      <w:r w:rsidRPr="006345C6">
        <w:rPr>
          <w:rFonts w:ascii="Times New Roman" w:eastAsia="Times New Roman" w:hAnsi="Times New Roman" w:cs="Times New Roman"/>
          <w:sz w:val="24"/>
          <w:szCs w:val="24"/>
        </w:rPr>
        <w:t>бала</w:t>
      </w:r>
      <w:proofErr w:type="spellEnd"/>
      <w:r w:rsidRPr="006345C6">
        <w:rPr>
          <w:rFonts w:ascii="Times New Roman" w:eastAsia="Times New Roman" w:hAnsi="Times New Roman" w:cs="Times New Roman"/>
          <w:sz w:val="24"/>
          <w:szCs w:val="24"/>
        </w:rPr>
        <w:t xml:space="preserve">. Цим же рішенням Комісії її допущено до четвертого етапу кваліфікаційного іспиту – виконання практичного завдання зі спеціалізації </w:t>
      </w:r>
      <w:r w:rsidR="00C04D3E" w:rsidRPr="006345C6">
        <w:rPr>
          <w:rFonts w:ascii="Times New Roman" w:eastAsia="Times New Roman" w:hAnsi="Times New Roman" w:cs="Times New Roman"/>
          <w:sz w:val="24"/>
          <w:szCs w:val="24"/>
        </w:rPr>
        <w:t>ВАКС</w:t>
      </w:r>
      <w:r w:rsidRPr="006345C6">
        <w:rPr>
          <w:rFonts w:ascii="Times New Roman" w:eastAsia="Times New Roman" w:hAnsi="Times New Roman" w:cs="Times New Roman"/>
          <w:sz w:val="24"/>
          <w:szCs w:val="24"/>
        </w:rPr>
        <w:t>.</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126,5 </w:t>
      </w:r>
      <w:proofErr w:type="spellStart"/>
      <w:r w:rsidRPr="006345C6">
        <w:rPr>
          <w:rFonts w:ascii="Times New Roman" w:eastAsia="Times New Roman" w:hAnsi="Times New Roman" w:cs="Times New Roman"/>
          <w:sz w:val="24"/>
          <w:szCs w:val="24"/>
        </w:rPr>
        <w:t>бала</w:t>
      </w:r>
      <w:proofErr w:type="spellEnd"/>
      <w:r w:rsidRPr="006345C6">
        <w:rPr>
          <w:rFonts w:ascii="Times New Roman" w:eastAsia="Times New Roman" w:hAnsi="Times New Roman" w:cs="Times New Roman"/>
          <w:sz w:val="24"/>
          <w:szCs w:val="24"/>
        </w:rPr>
        <w:t xml:space="preserve">. </w:t>
      </w:r>
    </w:p>
    <w:p w:rsidR="00C47B25" w:rsidRPr="006345C6" w:rsidRDefault="00C47B25" w:rsidP="00C47B25">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C47B25" w:rsidRPr="006345C6" w:rsidRDefault="00C47B25" w:rsidP="00C47B25">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Т</w:t>
      </w:r>
      <w:r w:rsidR="00F33D34" w:rsidRPr="006345C6">
        <w:rPr>
          <w:rFonts w:ascii="Times New Roman" w:eastAsia="Times New Roman" w:hAnsi="Times New Roman" w:cs="Times New Roman"/>
          <w:sz w:val="24"/>
          <w:szCs w:val="24"/>
        </w:rPr>
        <w:t>окарської</w:t>
      </w:r>
      <w:r w:rsidRPr="006345C6">
        <w:rPr>
          <w:rFonts w:ascii="Times New Roman" w:eastAsia="Times New Roman" w:hAnsi="Times New Roman" w:cs="Times New Roman"/>
          <w:sz w:val="24"/>
          <w:szCs w:val="24"/>
        </w:rPr>
        <w:t xml:space="preserve"> І.С.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w:t>
      </w:r>
      <w:r w:rsidR="00C47B25" w:rsidRPr="006345C6">
        <w:rPr>
          <w:rFonts w:ascii="Times New Roman" w:eastAsia="Times New Roman" w:hAnsi="Times New Roman" w:cs="Times New Roman"/>
          <w:sz w:val="24"/>
          <w:szCs w:val="24"/>
        </w:rPr>
        <w:t xml:space="preserve">13 березня 2026 року </w:t>
      </w:r>
      <w:r w:rsidRPr="006345C6">
        <w:rPr>
          <w:rFonts w:ascii="Times New Roman" w:eastAsia="Times New Roman" w:hAnsi="Times New Roman" w:cs="Times New Roman"/>
          <w:sz w:val="24"/>
          <w:szCs w:val="24"/>
        </w:rPr>
        <w:t>провели спеціальне спільне засідання стосовно кандидата (</w:t>
      </w:r>
      <w:hyperlink r:id="rId9" w:history="1">
        <w:r w:rsidRPr="006345C6">
          <w:rPr>
            <w:rStyle w:val="af"/>
            <w:rFonts w:ascii="Times New Roman" w:eastAsia="Times New Roman" w:hAnsi="Times New Roman" w:cs="Times New Roman"/>
            <w:color w:val="auto"/>
            <w:sz w:val="24"/>
            <w:szCs w:val="24"/>
          </w:rPr>
          <w:t>https://www.youtube.com/watch?v=cVbT7yU3o-8</w:t>
        </w:r>
      </w:hyperlink>
      <w:r w:rsidRPr="006345C6">
        <w:rPr>
          <w:rFonts w:ascii="Times New Roman" w:eastAsia="Times New Roman" w:hAnsi="Times New Roman" w:cs="Times New Roman"/>
          <w:sz w:val="24"/>
          <w:szCs w:val="24"/>
        </w:rPr>
        <w:t>).</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p>
    <w:p w:rsidR="002D5C9F" w:rsidRPr="006345C6" w:rsidRDefault="002D5C9F" w:rsidP="002D5C9F">
      <w:pPr>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3. Обставини, які досліджувалися</w:t>
      </w:r>
    </w:p>
    <w:p w:rsidR="00917B4B" w:rsidRPr="006345C6" w:rsidRDefault="00917B4B" w:rsidP="00917B4B">
      <w:pPr>
        <w:spacing w:line="240" w:lineRule="auto"/>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w:t>
      </w:r>
      <w:r w:rsidRPr="006345C6">
        <w:rPr>
          <w:rFonts w:ascii="Times New Roman" w:eastAsia="Times New Roman" w:hAnsi="Times New Roman" w:cs="Times New Roman"/>
          <w:sz w:val="24"/>
          <w:szCs w:val="24"/>
        </w:rPr>
        <w:lastRenderedPageBreak/>
        <w:t>віднесених до підсудності Вищого антикорупційного суду. Комісія та ГРМЕ, зокрема, досліджували такі обставини.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p>
    <w:p w:rsidR="002D5C9F" w:rsidRPr="006345C6" w:rsidRDefault="002D5C9F" w:rsidP="002D5C9F">
      <w:pPr>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 xml:space="preserve">3.1. Кандидат надала недостовірну чи не в повному обсязі інформацію </w:t>
      </w:r>
      <w:r w:rsidR="00917B4B" w:rsidRPr="006345C6">
        <w:rPr>
          <w:rFonts w:ascii="Times New Roman" w:eastAsia="Times New Roman" w:hAnsi="Times New Roman" w:cs="Times New Roman"/>
          <w:b/>
          <w:sz w:val="24"/>
          <w:szCs w:val="24"/>
        </w:rPr>
        <w:t>в</w:t>
      </w:r>
      <w:r w:rsidRPr="006345C6">
        <w:rPr>
          <w:rFonts w:ascii="Times New Roman" w:eastAsia="Times New Roman" w:hAnsi="Times New Roman" w:cs="Times New Roman"/>
          <w:b/>
          <w:sz w:val="24"/>
          <w:szCs w:val="24"/>
        </w:rPr>
        <w:t xml:space="preserve"> майнових деклараціях</w:t>
      </w:r>
    </w:p>
    <w:p w:rsidR="002D5C9F" w:rsidRPr="006345C6" w:rsidRDefault="002D5C9F" w:rsidP="002D5C9F">
      <w:pPr>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3.1.1. Кандидат систематично не декларувала варт</w:t>
      </w:r>
      <w:r w:rsidR="00D0007E" w:rsidRPr="006345C6">
        <w:rPr>
          <w:rFonts w:ascii="Times New Roman" w:eastAsia="Times New Roman" w:hAnsi="Times New Roman" w:cs="Times New Roman"/>
          <w:b/>
          <w:sz w:val="24"/>
          <w:szCs w:val="24"/>
        </w:rPr>
        <w:t>о</w:t>
      </w:r>
      <w:r w:rsidRPr="006345C6">
        <w:rPr>
          <w:rFonts w:ascii="Times New Roman" w:eastAsia="Times New Roman" w:hAnsi="Times New Roman" w:cs="Times New Roman"/>
          <w:b/>
          <w:sz w:val="24"/>
          <w:szCs w:val="24"/>
        </w:rPr>
        <w:t>ст</w:t>
      </w:r>
      <w:r w:rsidR="00D0007E" w:rsidRPr="006345C6">
        <w:rPr>
          <w:rFonts w:ascii="Times New Roman" w:eastAsia="Times New Roman" w:hAnsi="Times New Roman" w:cs="Times New Roman"/>
          <w:b/>
          <w:sz w:val="24"/>
          <w:szCs w:val="24"/>
        </w:rPr>
        <w:t>і</w:t>
      </w:r>
      <w:r w:rsidRPr="006345C6">
        <w:rPr>
          <w:rFonts w:ascii="Times New Roman" w:eastAsia="Times New Roman" w:hAnsi="Times New Roman" w:cs="Times New Roman"/>
          <w:b/>
          <w:sz w:val="24"/>
          <w:szCs w:val="24"/>
        </w:rPr>
        <w:t xml:space="preserve"> автомобілів, які перебували у її власнос</w:t>
      </w:r>
      <w:r w:rsidR="00917B4B" w:rsidRPr="006345C6">
        <w:rPr>
          <w:rFonts w:ascii="Times New Roman" w:eastAsia="Times New Roman" w:hAnsi="Times New Roman" w:cs="Times New Roman"/>
          <w:b/>
          <w:sz w:val="24"/>
          <w:szCs w:val="24"/>
        </w:rPr>
        <w:t>ті або у власності її чоловіка</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 деклараціях особи, уповноваженої на виконання функцій держави або місцевого самоврядування (далі</w:t>
      </w:r>
      <w:r w:rsidR="00D0007E" w:rsidRPr="006345C6">
        <w:rPr>
          <w:rFonts w:ascii="Times New Roman" w:eastAsia="Times New Roman" w:hAnsi="Times New Roman" w:cs="Times New Roman"/>
          <w:sz w:val="24"/>
          <w:szCs w:val="24"/>
        </w:rPr>
        <w:t xml:space="preserve"> – майнові декларації), за 2015–</w:t>
      </w:r>
      <w:r w:rsidRPr="006345C6">
        <w:rPr>
          <w:rFonts w:ascii="Times New Roman" w:eastAsia="Times New Roman" w:hAnsi="Times New Roman" w:cs="Times New Roman"/>
          <w:sz w:val="24"/>
          <w:szCs w:val="24"/>
        </w:rPr>
        <w:t xml:space="preserve">2025 роки, а також у деклараціях про майно, доходи, витрати і зобов’язання фінансового характеру (далі – паперові декларації) за 2012–2015 роки Токарська І.С. вказала, що їй належить право власності на автомобіль </w:t>
      </w:r>
      <w:proofErr w:type="spellStart"/>
      <w:r w:rsidRPr="006345C6">
        <w:rPr>
          <w:rFonts w:ascii="Times New Roman" w:eastAsia="Times New Roman" w:hAnsi="Times New Roman" w:cs="Times New Roman"/>
          <w:sz w:val="24"/>
          <w:szCs w:val="24"/>
        </w:rPr>
        <w:t>Ford</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Escort</w:t>
      </w:r>
      <w:proofErr w:type="spellEnd"/>
      <w:r w:rsidRPr="006345C6">
        <w:rPr>
          <w:rFonts w:ascii="Times New Roman" w:eastAsia="Times New Roman" w:hAnsi="Times New Roman" w:cs="Times New Roman"/>
          <w:sz w:val="24"/>
          <w:szCs w:val="24"/>
        </w:rPr>
        <w:t xml:space="preserve"> (1995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набутий кандидатом 11 грудня 2008 року. У майнових деклараціях за 2015</w:t>
      </w:r>
      <w:r w:rsidR="00D0007E"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2022 роки та </w:t>
      </w:r>
      <w:r w:rsidR="00D0007E" w:rsidRPr="006345C6">
        <w:rPr>
          <w:rFonts w:ascii="Times New Roman" w:eastAsia="Times New Roman" w:hAnsi="Times New Roman" w:cs="Times New Roman"/>
          <w:sz w:val="24"/>
          <w:szCs w:val="24"/>
        </w:rPr>
        <w:t xml:space="preserve">в </w:t>
      </w:r>
      <w:r w:rsidRPr="006345C6">
        <w:rPr>
          <w:rFonts w:ascii="Times New Roman" w:eastAsia="Times New Roman" w:hAnsi="Times New Roman" w:cs="Times New Roman"/>
          <w:sz w:val="24"/>
          <w:szCs w:val="24"/>
        </w:rPr>
        <w:t xml:space="preserve">паперових деклараціях за 2013–2015 роки Токарська І.С. вказала, що їй належить автомобіль </w:t>
      </w:r>
      <w:proofErr w:type="spellStart"/>
      <w:r w:rsidRPr="006345C6">
        <w:rPr>
          <w:rFonts w:ascii="Times New Roman" w:eastAsia="Times New Roman" w:hAnsi="Times New Roman" w:cs="Times New Roman"/>
          <w:sz w:val="24"/>
          <w:szCs w:val="24"/>
        </w:rPr>
        <w:t>Honda</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Jazz</w:t>
      </w:r>
      <w:proofErr w:type="spellEnd"/>
      <w:r w:rsidRPr="006345C6">
        <w:rPr>
          <w:rFonts w:ascii="Times New Roman" w:eastAsia="Times New Roman" w:hAnsi="Times New Roman" w:cs="Times New Roman"/>
          <w:sz w:val="24"/>
          <w:szCs w:val="24"/>
        </w:rPr>
        <w:t xml:space="preserve"> (2006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набутий кандидатом 06 липня 2013 року. Також</w:t>
      </w:r>
      <w:r w:rsidR="00D0007E" w:rsidRPr="006345C6">
        <w:rPr>
          <w:rFonts w:ascii="Times New Roman" w:eastAsia="Times New Roman" w:hAnsi="Times New Roman" w:cs="Times New Roman"/>
          <w:sz w:val="24"/>
          <w:szCs w:val="24"/>
        </w:rPr>
        <w:t xml:space="preserve"> у майнових деклараціях за 2017–</w:t>
      </w:r>
      <w:r w:rsidRPr="006345C6">
        <w:rPr>
          <w:rFonts w:ascii="Times New Roman" w:eastAsia="Times New Roman" w:hAnsi="Times New Roman" w:cs="Times New Roman"/>
          <w:sz w:val="24"/>
          <w:szCs w:val="24"/>
        </w:rPr>
        <w:t xml:space="preserve">2021 роки кандидат зазначала про право власності колишнього чоловіка на автомобіль BMW X5 (2002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набутий 15 вересня 2017 року.</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Водночас кандидат не задекларувала варт</w:t>
      </w:r>
      <w:r w:rsidR="00D0007E" w:rsidRPr="006345C6">
        <w:rPr>
          <w:rFonts w:ascii="Times New Roman" w:eastAsia="Times New Roman" w:hAnsi="Times New Roman" w:cs="Times New Roman"/>
          <w:sz w:val="24"/>
          <w:szCs w:val="24"/>
        </w:rPr>
        <w:t>ості</w:t>
      </w:r>
      <w:r w:rsidRPr="006345C6">
        <w:rPr>
          <w:rFonts w:ascii="Times New Roman" w:eastAsia="Times New Roman" w:hAnsi="Times New Roman" w:cs="Times New Roman"/>
          <w:sz w:val="24"/>
          <w:szCs w:val="24"/>
        </w:rPr>
        <w:t xml:space="preserve"> автомобілів у вказаних деклараціях.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У </w:t>
      </w:r>
      <w:r w:rsidR="00D0007E" w:rsidRPr="006345C6">
        <w:rPr>
          <w:rFonts w:ascii="Times New Roman" w:eastAsia="Times New Roman" w:hAnsi="Times New Roman" w:cs="Times New Roman"/>
          <w:sz w:val="24"/>
          <w:szCs w:val="24"/>
        </w:rPr>
        <w:t>р</w:t>
      </w:r>
      <w:r w:rsidRPr="006345C6">
        <w:rPr>
          <w:rFonts w:ascii="Times New Roman" w:eastAsia="Times New Roman" w:hAnsi="Times New Roman" w:cs="Times New Roman"/>
          <w:sz w:val="24"/>
          <w:szCs w:val="24"/>
        </w:rPr>
        <w:t xml:space="preserve">озділі IV «Відомості про транспортні засоби» форми паперової </w:t>
      </w:r>
      <w:r w:rsidR="00E9796A" w:rsidRPr="006345C6">
        <w:rPr>
          <w:rFonts w:ascii="Times New Roman" w:eastAsia="Times New Roman" w:hAnsi="Times New Roman" w:cs="Times New Roman"/>
          <w:sz w:val="24"/>
          <w:szCs w:val="24"/>
        </w:rPr>
        <w:t>декларації міститься підрозділ «</w:t>
      </w:r>
      <w:r w:rsidRPr="006345C6">
        <w:rPr>
          <w:rFonts w:ascii="Times New Roman" w:eastAsia="Times New Roman" w:hAnsi="Times New Roman" w:cs="Times New Roman"/>
          <w:sz w:val="24"/>
          <w:szCs w:val="24"/>
        </w:rPr>
        <w:t>А. Транспортні засоби, що перебувають у власності, в оренді чи на іншому праві користування декларанта, та витрати декларанта</w:t>
      </w:r>
      <w:r w:rsidR="00E9796A" w:rsidRPr="006345C6">
        <w:rPr>
          <w:rFonts w:ascii="Times New Roman" w:eastAsia="Times New Roman" w:hAnsi="Times New Roman" w:cs="Times New Roman"/>
          <w:sz w:val="24"/>
          <w:szCs w:val="24"/>
        </w:rPr>
        <w:t xml:space="preserve"> на їх придбання (користування)»</w:t>
      </w:r>
      <w:r w:rsidRPr="006345C6">
        <w:rPr>
          <w:rFonts w:ascii="Times New Roman" w:eastAsia="Times New Roman" w:hAnsi="Times New Roman" w:cs="Times New Roman"/>
          <w:sz w:val="24"/>
          <w:szCs w:val="24"/>
        </w:rPr>
        <w:t xml:space="preserve">, де серед обов’язкової для декларування інформації вказана сума витрат на придбання транспортного засобу у власність. Це створювало очевидні вимоги щодо обов’язку декларантів вказувати інформацію про витрати на придбання транспортного засобу.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Відповід</w:t>
      </w:r>
      <w:r w:rsidR="00D0007E" w:rsidRPr="006345C6">
        <w:rPr>
          <w:rFonts w:ascii="Times New Roman" w:eastAsia="Times New Roman" w:hAnsi="Times New Roman" w:cs="Times New Roman"/>
          <w:sz w:val="24"/>
          <w:szCs w:val="24"/>
        </w:rPr>
        <w:t>н</w:t>
      </w:r>
      <w:r w:rsidR="00E9796A" w:rsidRPr="006345C6">
        <w:rPr>
          <w:rFonts w:ascii="Times New Roman" w:eastAsia="Times New Roman" w:hAnsi="Times New Roman" w:cs="Times New Roman"/>
          <w:sz w:val="24"/>
          <w:szCs w:val="24"/>
        </w:rPr>
        <w:t>о до пункту</w:t>
      </w:r>
      <w:r w:rsidRPr="006345C6">
        <w:rPr>
          <w:rFonts w:ascii="Times New Roman" w:eastAsia="Times New Roman" w:hAnsi="Times New Roman" w:cs="Times New Roman"/>
          <w:sz w:val="24"/>
          <w:szCs w:val="24"/>
        </w:rPr>
        <w:t xml:space="preserve"> 3 ч</w:t>
      </w:r>
      <w:r w:rsidR="00E9796A" w:rsidRPr="006345C6">
        <w:rPr>
          <w:rFonts w:ascii="Times New Roman" w:eastAsia="Times New Roman" w:hAnsi="Times New Roman" w:cs="Times New Roman"/>
          <w:sz w:val="24"/>
          <w:szCs w:val="24"/>
        </w:rPr>
        <w:t>астини</w:t>
      </w:r>
      <w:r w:rsidRPr="006345C6">
        <w:rPr>
          <w:rFonts w:ascii="Times New Roman" w:eastAsia="Times New Roman" w:hAnsi="Times New Roman" w:cs="Times New Roman"/>
          <w:sz w:val="24"/>
          <w:szCs w:val="24"/>
        </w:rPr>
        <w:t xml:space="preserve"> </w:t>
      </w:r>
      <w:r w:rsidR="00E9796A" w:rsidRPr="006345C6">
        <w:rPr>
          <w:rFonts w:ascii="Times New Roman" w:eastAsia="Times New Roman" w:hAnsi="Times New Roman" w:cs="Times New Roman"/>
          <w:sz w:val="24"/>
          <w:szCs w:val="24"/>
        </w:rPr>
        <w:t>першої</w:t>
      </w:r>
      <w:r w:rsidRPr="006345C6">
        <w:rPr>
          <w:rFonts w:ascii="Times New Roman" w:eastAsia="Times New Roman" w:hAnsi="Times New Roman" w:cs="Times New Roman"/>
          <w:sz w:val="24"/>
          <w:szCs w:val="24"/>
        </w:rPr>
        <w:t xml:space="preserve"> ст</w:t>
      </w:r>
      <w:r w:rsidR="00E9796A" w:rsidRPr="006345C6">
        <w:rPr>
          <w:rFonts w:ascii="Times New Roman" w:eastAsia="Times New Roman" w:hAnsi="Times New Roman" w:cs="Times New Roman"/>
          <w:sz w:val="24"/>
          <w:szCs w:val="24"/>
        </w:rPr>
        <w:t>атті</w:t>
      </w:r>
      <w:r w:rsidRPr="006345C6">
        <w:rPr>
          <w:rFonts w:ascii="Times New Roman" w:eastAsia="Times New Roman" w:hAnsi="Times New Roman" w:cs="Times New Roman"/>
          <w:sz w:val="24"/>
          <w:szCs w:val="24"/>
        </w:rPr>
        <w:t xml:space="preserve"> 46 Закону України «Про запобігання корупції» (у редакції, чинній на момент подання кандидатом</w:t>
      </w:r>
      <w:r w:rsidR="00EB78F5" w:rsidRPr="006345C6">
        <w:rPr>
          <w:rFonts w:ascii="Times New Roman" w:eastAsia="Times New Roman" w:hAnsi="Times New Roman" w:cs="Times New Roman"/>
          <w:sz w:val="24"/>
          <w:szCs w:val="24"/>
        </w:rPr>
        <w:t xml:space="preserve"> електронних декл</w:t>
      </w:r>
      <w:r w:rsidR="00E9796A" w:rsidRPr="006345C6">
        <w:rPr>
          <w:rFonts w:ascii="Times New Roman" w:eastAsia="Times New Roman" w:hAnsi="Times New Roman" w:cs="Times New Roman"/>
          <w:sz w:val="24"/>
          <w:szCs w:val="24"/>
        </w:rPr>
        <w:t>арацій за 2015–</w:t>
      </w:r>
      <w:r w:rsidRPr="006345C6">
        <w:rPr>
          <w:rFonts w:ascii="Times New Roman" w:eastAsia="Times New Roman" w:hAnsi="Times New Roman" w:cs="Times New Roman"/>
          <w:sz w:val="24"/>
          <w:szCs w:val="24"/>
        </w:rPr>
        <w:t>2025 роки) зазначенню у декларації підлягають відомості про транспортні засоби, що належать суб’єкту декларування або членам його сім’ї на праві приватної власності, у тому числі спільної власності, або перебува</w:t>
      </w:r>
      <w:r w:rsidR="00E9796A" w:rsidRPr="006345C6">
        <w:rPr>
          <w:rFonts w:ascii="Times New Roman" w:eastAsia="Times New Roman" w:hAnsi="Times New Roman" w:cs="Times New Roman"/>
          <w:sz w:val="24"/>
          <w:szCs w:val="24"/>
        </w:rPr>
        <w:t>ють</w:t>
      </w:r>
      <w:r w:rsidRPr="006345C6">
        <w:rPr>
          <w:rFonts w:ascii="Times New Roman" w:eastAsia="Times New Roman" w:hAnsi="Times New Roman" w:cs="Times New Roman"/>
          <w:sz w:val="24"/>
          <w:szCs w:val="24"/>
        </w:rPr>
        <w:t xml:space="preserve"> в його володінні або користуванні незалежно від форми правочину, внаслідок якого набуте таке право. Такі відомості включають, зокрема</w:t>
      </w:r>
      <w:r w:rsidR="00EB78F5"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вартість майна на дату його набуття у власність, володіння або користування. Відомості про транспортні засоби зазначаються незалежно від їх вартості.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 відповіді на письмові запитання ГРМЕ та під час спеціального спільного засідання кандидат п</w:t>
      </w:r>
      <w:r w:rsidR="00EB78F5" w:rsidRPr="006345C6">
        <w:rPr>
          <w:rFonts w:ascii="Times New Roman" w:eastAsia="Times New Roman" w:hAnsi="Times New Roman" w:cs="Times New Roman"/>
          <w:sz w:val="24"/>
          <w:szCs w:val="24"/>
        </w:rPr>
        <w:t>ояснила, що не декларувала варто</w:t>
      </w:r>
      <w:r w:rsidRPr="006345C6">
        <w:rPr>
          <w:rFonts w:ascii="Times New Roman" w:eastAsia="Times New Roman" w:hAnsi="Times New Roman" w:cs="Times New Roman"/>
          <w:sz w:val="24"/>
          <w:szCs w:val="24"/>
        </w:rPr>
        <w:t>ст</w:t>
      </w:r>
      <w:r w:rsidR="00EB78F5"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 xml:space="preserve"> вказаних транспортних засобів у зв’язку з відсутністю такої інформації. За її словами, придбанням і оформленням вказаних автомобілів займались або її батько, або колишній чоловік, які не повідомляли її про ва</w:t>
      </w:r>
      <w:r w:rsidR="00EB78F5" w:rsidRPr="006345C6">
        <w:rPr>
          <w:rFonts w:ascii="Times New Roman" w:eastAsia="Times New Roman" w:hAnsi="Times New Roman" w:cs="Times New Roman"/>
          <w:sz w:val="24"/>
          <w:szCs w:val="24"/>
        </w:rPr>
        <w:t>ртість та не надавали відповідних</w:t>
      </w:r>
      <w:r w:rsidRPr="006345C6">
        <w:rPr>
          <w:rFonts w:ascii="Times New Roman" w:eastAsia="Times New Roman" w:hAnsi="Times New Roman" w:cs="Times New Roman"/>
          <w:sz w:val="24"/>
          <w:szCs w:val="24"/>
        </w:rPr>
        <w:t xml:space="preserve"> </w:t>
      </w:r>
      <w:proofErr w:type="spellStart"/>
      <w:r w:rsidR="00EB78F5" w:rsidRPr="006345C6">
        <w:rPr>
          <w:rFonts w:ascii="Times New Roman" w:eastAsia="Times New Roman" w:hAnsi="Times New Roman" w:cs="Times New Roman"/>
          <w:sz w:val="24"/>
          <w:szCs w:val="24"/>
        </w:rPr>
        <w:t>правовстановлювальних</w:t>
      </w:r>
      <w:proofErr w:type="spellEnd"/>
      <w:r w:rsidR="00EB78F5" w:rsidRPr="006345C6">
        <w:rPr>
          <w:rFonts w:ascii="Times New Roman" w:eastAsia="Times New Roman" w:hAnsi="Times New Roman" w:cs="Times New Roman"/>
          <w:sz w:val="24"/>
          <w:szCs w:val="24"/>
        </w:rPr>
        <w:t xml:space="preserve"> </w:t>
      </w:r>
      <w:r w:rsidR="00FC0287" w:rsidRPr="006345C6">
        <w:rPr>
          <w:rFonts w:ascii="Times New Roman" w:eastAsia="Times New Roman" w:hAnsi="Times New Roman" w:cs="Times New Roman"/>
          <w:sz w:val="24"/>
          <w:szCs w:val="24"/>
        </w:rPr>
        <w:t>документів</w:t>
      </w:r>
      <w:r w:rsidRPr="006345C6">
        <w:rPr>
          <w:rFonts w:ascii="Times New Roman" w:eastAsia="Times New Roman" w:hAnsi="Times New Roman" w:cs="Times New Roman"/>
          <w:sz w:val="24"/>
          <w:szCs w:val="24"/>
        </w:rPr>
        <w:t xml:space="preserve">.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Кандидат зазначила, що автомобіль </w:t>
      </w:r>
      <w:proofErr w:type="spellStart"/>
      <w:r w:rsidRPr="006345C6">
        <w:rPr>
          <w:rFonts w:ascii="Times New Roman" w:eastAsia="Times New Roman" w:hAnsi="Times New Roman" w:cs="Times New Roman"/>
          <w:sz w:val="24"/>
          <w:szCs w:val="24"/>
        </w:rPr>
        <w:t>Ford</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Escort</w:t>
      </w:r>
      <w:proofErr w:type="spellEnd"/>
      <w:r w:rsidRPr="006345C6">
        <w:rPr>
          <w:rFonts w:ascii="Times New Roman" w:eastAsia="Times New Roman" w:hAnsi="Times New Roman" w:cs="Times New Roman"/>
          <w:sz w:val="24"/>
          <w:szCs w:val="24"/>
        </w:rPr>
        <w:t xml:space="preserve"> (1995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придбали та подарували їй батьки. Токарська І.С. вказа</w:t>
      </w:r>
      <w:r w:rsidR="00FC0287" w:rsidRPr="006345C6">
        <w:rPr>
          <w:rFonts w:ascii="Times New Roman" w:eastAsia="Times New Roman" w:hAnsi="Times New Roman" w:cs="Times New Roman"/>
          <w:sz w:val="24"/>
          <w:szCs w:val="24"/>
        </w:rPr>
        <w:t>ла, що не декларувала його варто</w:t>
      </w:r>
      <w:r w:rsidRPr="006345C6">
        <w:rPr>
          <w:rFonts w:ascii="Times New Roman" w:eastAsia="Times New Roman" w:hAnsi="Times New Roman" w:cs="Times New Roman"/>
          <w:sz w:val="24"/>
          <w:szCs w:val="24"/>
        </w:rPr>
        <w:t>ст</w:t>
      </w:r>
      <w:r w:rsidR="00FC0287"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 оскільки «на момент 2008</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 xml:space="preserve">року не було роз’яснень, які б допомогли відобразити повну інформацію» в деклараціях.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Придбанням автомобіля </w:t>
      </w:r>
      <w:proofErr w:type="spellStart"/>
      <w:r w:rsidRPr="006345C6">
        <w:rPr>
          <w:rFonts w:ascii="Times New Roman" w:eastAsia="Times New Roman" w:hAnsi="Times New Roman" w:cs="Times New Roman"/>
          <w:sz w:val="24"/>
          <w:szCs w:val="24"/>
        </w:rPr>
        <w:t>Honda</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Jazz</w:t>
      </w:r>
      <w:proofErr w:type="spellEnd"/>
      <w:r w:rsidRPr="006345C6">
        <w:rPr>
          <w:rFonts w:ascii="Times New Roman" w:eastAsia="Times New Roman" w:hAnsi="Times New Roman" w:cs="Times New Roman"/>
          <w:sz w:val="24"/>
          <w:szCs w:val="24"/>
        </w:rPr>
        <w:t xml:space="preserve"> (2006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займався її колишній чоловік за спільні заощадження подружжя. Через небажання спричинити непорозуміння у стосунках з колишнім чоловіком на отриманні інформації про вартість</w:t>
      </w:r>
      <w:r w:rsidR="00FC0287" w:rsidRPr="006345C6">
        <w:rPr>
          <w:rFonts w:ascii="Times New Roman" w:eastAsia="Times New Roman" w:hAnsi="Times New Roman" w:cs="Times New Roman"/>
          <w:sz w:val="24"/>
          <w:szCs w:val="24"/>
        </w:rPr>
        <w:t xml:space="preserve"> автомобіля</w:t>
      </w:r>
      <w:r w:rsidRPr="006345C6">
        <w:rPr>
          <w:rFonts w:ascii="Times New Roman" w:eastAsia="Times New Roman" w:hAnsi="Times New Roman" w:cs="Times New Roman"/>
          <w:sz w:val="24"/>
          <w:szCs w:val="24"/>
        </w:rPr>
        <w:t xml:space="preserve"> не наполягала. </w:t>
      </w:r>
    </w:p>
    <w:p w:rsidR="002D5C9F" w:rsidRPr="006345C6" w:rsidRDefault="00595DE4"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Стосовно</w:t>
      </w:r>
      <w:r w:rsidR="002D5C9F" w:rsidRPr="006345C6">
        <w:rPr>
          <w:rFonts w:ascii="Times New Roman" w:eastAsia="Times New Roman" w:hAnsi="Times New Roman" w:cs="Times New Roman"/>
          <w:sz w:val="24"/>
          <w:szCs w:val="24"/>
        </w:rPr>
        <w:t xml:space="preserve"> автомобіля BMW X5 (2002 </w:t>
      </w:r>
      <w:proofErr w:type="spellStart"/>
      <w:r w:rsidR="002D5C9F" w:rsidRPr="006345C6">
        <w:rPr>
          <w:rFonts w:ascii="Times New Roman" w:eastAsia="Times New Roman" w:hAnsi="Times New Roman" w:cs="Times New Roman"/>
          <w:sz w:val="24"/>
          <w:szCs w:val="24"/>
        </w:rPr>
        <w:t>р.в</w:t>
      </w:r>
      <w:proofErr w:type="spellEnd"/>
      <w:r w:rsidR="002D5C9F" w:rsidRPr="006345C6">
        <w:rPr>
          <w:rFonts w:ascii="Times New Roman" w:eastAsia="Times New Roman" w:hAnsi="Times New Roman" w:cs="Times New Roman"/>
          <w:sz w:val="24"/>
          <w:szCs w:val="24"/>
        </w:rPr>
        <w:t xml:space="preserve">.) Токарська І.С. зазначила, що у 2017 році колишній чоловік мав лише право користування цим транспортним засобом, яке перейшло </w:t>
      </w:r>
      <w:r w:rsidRPr="006345C6">
        <w:rPr>
          <w:rFonts w:ascii="Times New Roman" w:eastAsia="Times New Roman" w:hAnsi="Times New Roman" w:cs="Times New Roman"/>
          <w:sz w:val="24"/>
          <w:szCs w:val="24"/>
        </w:rPr>
        <w:t>у його власність</w:t>
      </w:r>
      <w:r w:rsidR="002D5C9F" w:rsidRPr="006345C6">
        <w:rPr>
          <w:rFonts w:ascii="Times New Roman" w:eastAsia="Times New Roman" w:hAnsi="Times New Roman" w:cs="Times New Roman"/>
          <w:sz w:val="24"/>
          <w:szCs w:val="24"/>
        </w:rPr>
        <w:t xml:space="preserve"> у 2019 році. Прикметно, що </w:t>
      </w:r>
      <w:r w:rsidRPr="006345C6">
        <w:rPr>
          <w:rFonts w:ascii="Times New Roman" w:eastAsia="Times New Roman" w:hAnsi="Times New Roman" w:cs="Times New Roman"/>
          <w:sz w:val="24"/>
          <w:szCs w:val="24"/>
        </w:rPr>
        <w:t>в</w:t>
      </w:r>
      <w:r w:rsidR="002D5C9F" w:rsidRPr="006345C6">
        <w:rPr>
          <w:rFonts w:ascii="Times New Roman" w:eastAsia="Times New Roman" w:hAnsi="Times New Roman" w:cs="Times New Roman"/>
          <w:sz w:val="24"/>
          <w:szCs w:val="24"/>
        </w:rPr>
        <w:t xml:space="preserve"> майнових деклараціях за 2017</w:t>
      </w:r>
      <w:r w:rsidRPr="006345C6">
        <w:rPr>
          <w:rFonts w:ascii="Times New Roman" w:eastAsia="Times New Roman" w:hAnsi="Times New Roman" w:cs="Times New Roman"/>
          <w:sz w:val="24"/>
          <w:szCs w:val="24"/>
        </w:rPr>
        <w:t>–</w:t>
      </w:r>
      <w:r w:rsidR="002D5C9F" w:rsidRPr="006345C6">
        <w:rPr>
          <w:rFonts w:ascii="Times New Roman" w:eastAsia="Times New Roman" w:hAnsi="Times New Roman" w:cs="Times New Roman"/>
          <w:sz w:val="24"/>
          <w:szCs w:val="24"/>
        </w:rPr>
        <w:t xml:space="preserve">2021 колишній чоловік вказаний власником цього транспортного засобу з датою набуття права 15 вересня 2017 року. Цю невідповідність кандидат пояснила нерозумінням механізму придбання такого автомобіля і тим, що до 2019 року не розуміла, що цей транспортний засіб перебуває не у власності, а </w:t>
      </w:r>
      <w:r w:rsidR="007243BC" w:rsidRPr="006345C6">
        <w:rPr>
          <w:rFonts w:ascii="Times New Roman" w:eastAsia="Times New Roman" w:hAnsi="Times New Roman" w:cs="Times New Roman"/>
          <w:sz w:val="24"/>
          <w:szCs w:val="24"/>
        </w:rPr>
        <w:t>в</w:t>
      </w:r>
      <w:r w:rsidR="002D5C9F" w:rsidRPr="006345C6">
        <w:rPr>
          <w:rFonts w:ascii="Times New Roman" w:eastAsia="Times New Roman" w:hAnsi="Times New Roman" w:cs="Times New Roman"/>
          <w:sz w:val="24"/>
          <w:szCs w:val="24"/>
        </w:rPr>
        <w:t xml:space="preserve"> користуванні.</w:t>
      </w:r>
      <w:r w:rsidR="007243BC" w:rsidRPr="006345C6">
        <w:rPr>
          <w:rFonts w:ascii="Times New Roman" w:eastAsia="Times New Roman" w:hAnsi="Times New Roman" w:cs="Times New Roman"/>
          <w:sz w:val="24"/>
          <w:szCs w:val="24"/>
        </w:rPr>
        <w:t xml:space="preserve"> К</w:t>
      </w:r>
      <w:r w:rsidR="002D5C9F" w:rsidRPr="006345C6">
        <w:rPr>
          <w:rFonts w:ascii="Times New Roman" w:eastAsia="Times New Roman" w:hAnsi="Times New Roman" w:cs="Times New Roman"/>
          <w:sz w:val="24"/>
          <w:szCs w:val="24"/>
        </w:rPr>
        <w:t xml:space="preserve">андидат вказала, що вона неодноразово обговорювала з </w:t>
      </w:r>
      <w:r w:rsidR="002D5C9F" w:rsidRPr="006345C6">
        <w:rPr>
          <w:rFonts w:ascii="Times New Roman" w:eastAsia="Times New Roman" w:hAnsi="Times New Roman" w:cs="Times New Roman"/>
          <w:sz w:val="24"/>
          <w:szCs w:val="24"/>
        </w:rPr>
        <w:lastRenderedPageBreak/>
        <w:t xml:space="preserve">чоловіком невдоволення тим, що транспортний засіб тривалий час був у них у користуванні, а не </w:t>
      </w:r>
      <w:r w:rsidR="007243BC" w:rsidRPr="006345C6">
        <w:rPr>
          <w:rFonts w:ascii="Times New Roman" w:eastAsia="Times New Roman" w:hAnsi="Times New Roman" w:cs="Times New Roman"/>
          <w:sz w:val="24"/>
          <w:szCs w:val="24"/>
        </w:rPr>
        <w:t xml:space="preserve">у </w:t>
      </w:r>
      <w:r w:rsidR="002D5C9F" w:rsidRPr="006345C6">
        <w:rPr>
          <w:rFonts w:ascii="Times New Roman" w:eastAsia="Times New Roman" w:hAnsi="Times New Roman" w:cs="Times New Roman"/>
          <w:sz w:val="24"/>
          <w:szCs w:val="24"/>
        </w:rPr>
        <w:t xml:space="preserve">власності, та перебував на іноземній реєстрації. </w:t>
      </w:r>
    </w:p>
    <w:p w:rsidR="002D5C9F" w:rsidRPr="006345C6" w:rsidRDefault="007243BC"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П</w:t>
      </w:r>
      <w:r w:rsidR="002D5C9F" w:rsidRPr="006345C6">
        <w:rPr>
          <w:rFonts w:ascii="Times New Roman" w:eastAsia="Times New Roman" w:hAnsi="Times New Roman" w:cs="Times New Roman"/>
          <w:sz w:val="24"/>
          <w:szCs w:val="24"/>
        </w:rPr>
        <w:t>ід час спеціального спільного засідання на неодноразові уточню</w:t>
      </w:r>
      <w:r w:rsidRPr="006345C6">
        <w:rPr>
          <w:rFonts w:ascii="Times New Roman" w:eastAsia="Times New Roman" w:hAnsi="Times New Roman" w:cs="Times New Roman"/>
          <w:sz w:val="24"/>
          <w:szCs w:val="24"/>
        </w:rPr>
        <w:t>вальні</w:t>
      </w:r>
      <w:r w:rsidR="002D5C9F" w:rsidRPr="006345C6">
        <w:rPr>
          <w:rFonts w:ascii="Times New Roman" w:eastAsia="Times New Roman" w:hAnsi="Times New Roman" w:cs="Times New Roman"/>
          <w:sz w:val="24"/>
          <w:szCs w:val="24"/>
        </w:rPr>
        <w:t xml:space="preserve"> питання Токарська І.С. підтвердила, що усвідомлювала </w:t>
      </w:r>
      <w:r w:rsidR="00835995" w:rsidRPr="006345C6">
        <w:rPr>
          <w:rFonts w:ascii="Times New Roman" w:eastAsia="Times New Roman" w:hAnsi="Times New Roman" w:cs="Times New Roman"/>
          <w:sz w:val="24"/>
          <w:szCs w:val="24"/>
        </w:rPr>
        <w:t>обов’язок</w:t>
      </w:r>
      <w:r w:rsidR="002D5C9F" w:rsidRPr="006345C6">
        <w:rPr>
          <w:rFonts w:ascii="Times New Roman" w:eastAsia="Times New Roman" w:hAnsi="Times New Roman" w:cs="Times New Roman"/>
          <w:sz w:val="24"/>
          <w:szCs w:val="24"/>
        </w:rPr>
        <w:t xml:space="preserve"> вказувати вартість зазначеного вище майна у всіх майнових деклараціях.</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звертають увагу, що кандидат мала можливість з’ясувати та вказати вартість транспортних засобів у членів своєї сім’ї та у близьких осіб. Зокрема, з огляду на те, що автомобіль </w:t>
      </w:r>
      <w:proofErr w:type="spellStart"/>
      <w:r w:rsidRPr="006345C6">
        <w:rPr>
          <w:rFonts w:ascii="Times New Roman" w:eastAsia="Times New Roman" w:hAnsi="Times New Roman" w:cs="Times New Roman"/>
          <w:sz w:val="24"/>
          <w:szCs w:val="24"/>
        </w:rPr>
        <w:t>Honda</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Jazz</w:t>
      </w:r>
      <w:proofErr w:type="spellEnd"/>
      <w:r w:rsidRPr="006345C6">
        <w:rPr>
          <w:rFonts w:ascii="Times New Roman" w:eastAsia="Times New Roman" w:hAnsi="Times New Roman" w:cs="Times New Roman"/>
          <w:sz w:val="24"/>
          <w:szCs w:val="24"/>
        </w:rPr>
        <w:t xml:space="preserve"> (2006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xml:space="preserve">.) був придбаний на спільні заощадження, кандидат мала бути обізнана про </w:t>
      </w:r>
      <w:r w:rsidR="00835995" w:rsidRPr="006345C6">
        <w:rPr>
          <w:rFonts w:ascii="Times New Roman" w:eastAsia="Times New Roman" w:hAnsi="Times New Roman" w:cs="Times New Roman"/>
          <w:sz w:val="24"/>
          <w:szCs w:val="24"/>
        </w:rPr>
        <w:t xml:space="preserve">його </w:t>
      </w:r>
      <w:r w:rsidRPr="006345C6">
        <w:rPr>
          <w:rFonts w:ascii="Times New Roman" w:eastAsia="Times New Roman" w:hAnsi="Times New Roman" w:cs="Times New Roman"/>
          <w:sz w:val="24"/>
          <w:szCs w:val="24"/>
        </w:rPr>
        <w:t>вартість.</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критично ставляться до пояснень кандидата щодо відсутності роз’яснень про заповнення паперових декларацій щодо вартості автомобіля </w:t>
      </w:r>
      <w:proofErr w:type="spellStart"/>
      <w:r w:rsidRPr="006345C6">
        <w:rPr>
          <w:rFonts w:ascii="Times New Roman" w:eastAsia="Times New Roman" w:hAnsi="Times New Roman" w:cs="Times New Roman"/>
          <w:sz w:val="24"/>
          <w:szCs w:val="24"/>
        </w:rPr>
        <w:t>Ford</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Escort</w:t>
      </w:r>
      <w:proofErr w:type="spellEnd"/>
      <w:r w:rsidRPr="006345C6">
        <w:rPr>
          <w:rFonts w:ascii="Times New Roman" w:eastAsia="Times New Roman" w:hAnsi="Times New Roman" w:cs="Times New Roman"/>
          <w:sz w:val="24"/>
          <w:szCs w:val="24"/>
        </w:rPr>
        <w:t xml:space="preserve"> (1995</w:t>
      </w:r>
      <w:r w:rsidR="00DA3F4E">
        <w:rPr>
          <w:rFonts w:ascii="Times New Roman" w:eastAsia="Times New Roman" w:hAnsi="Times New Roman" w:cs="Times New Roman"/>
          <w:sz w:val="24"/>
          <w:szCs w:val="24"/>
        </w:rPr>
        <w:t>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оскільки кандидат як професійний юрист не могла не усвідомлювати необхідн</w:t>
      </w:r>
      <w:r w:rsidR="00145B76" w:rsidRPr="006345C6">
        <w:rPr>
          <w:rFonts w:ascii="Times New Roman" w:eastAsia="Times New Roman" w:hAnsi="Times New Roman" w:cs="Times New Roman"/>
          <w:sz w:val="24"/>
          <w:szCs w:val="24"/>
        </w:rPr>
        <w:t>о</w:t>
      </w:r>
      <w:r w:rsidRPr="006345C6">
        <w:rPr>
          <w:rFonts w:ascii="Times New Roman" w:eastAsia="Times New Roman" w:hAnsi="Times New Roman" w:cs="Times New Roman"/>
          <w:sz w:val="24"/>
          <w:szCs w:val="24"/>
        </w:rPr>
        <w:t>ст</w:t>
      </w:r>
      <w:r w:rsidR="00145B76"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 xml:space="preserve"> внесення інформації про вартість цього автомобіля </w:t>
      </w:r>
      <w:r w:rsidR="00145B76"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 xml:space="preserve"> паперові декларації.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Крім того, починаючи з 2016 року відомості щодо автомобіля BMW X5 (2002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підлягали декларуванню в умовах дії системи електронного декларування за наявності необхідних роз’яснень від контролюючого органу.</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Таким чином, Комісія та ГРМЕ дійшли висновку, що Токарська І.С. б</w:t>
      </w:r>
      <w:r w:rsidR="00145B76" w:rsidRPr="006345C6">
        <w:rPr>
          <w:rFonts w:ascii="Times New Roman" w:eastAsia="Times New Roman" w:hAnsi="Times New Roman" w:cs="Times New Roman"/>
          <w:sz w:val="24"/>
          <w:szCs w:val="24"/>
        </w:rPr>
        <w:t>езпідставно не відображала варто</w:t>
      </w:r>
      <w:r w:rsidRPr="006345C6">
        <w:rPr>
          <w:rFonts w:ascii="Times New Roman" w:eastAsia="Times New Roman" w:hAnsi="Times New Roman" w:cs="Times New Roman"/>
          <w:sz w:val="24"/>
          <w:szCs w:val="24"/>
        </w:rPr>
        <w:t>ст</w:t>
      </w:r>
      <w:r w:rsidR="00145B76"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 xml:space="preserve"> транспортних засобів </w:t>
      </w:r>
      <w:proofErr w:type="spellStart"/>
      <w:r w:rsidRPr="006345C6">
        <w:rPr>
          <w:rFonts w:ascii="Times New Roman" w:eastAsia="Times New Roman" w:hAnsi="Times New Roman" w:cs="Times New Roman"/>
          <w:sz w:val="24"/>
          <w:szCs w:val="24"/>
        </w:rPr>
        <w:t>Ford</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Escort</w:t>
      </w:r>
      <w:proofErr w:type="spellEnd"/>
      <w:r w:rsidRPr="006345C6">
        <w:rPr>
          <w:rFonts w:ascii="Times New Roman" w:eastAsia="Times New Roman" w:hAnsi="Times New Roman" w:cs="Times New Roman"/>
          <w:sz w:val="24"/>
          <w:szCs w:val="24"/>
        </w:rPr>
        <w:t xml:space="preserve"> (1995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у паперових деклараціях за 2012</w:t>
      </w:r>
      <w:r w:rsidR="00145B76"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2015 роки та </w:t>
      </w:r>
      <w:r w:rsidR="00145B76"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 xml:space="preserve"> майнових деклараціях за 2015</w:t>
      </w:r>
      <w:r w:rsidR="00145B76"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2025 роки; </w:t>
      </w:r>
      <w:proofErr w:type="spellStart"/>
      <w:r w:rsidRPr="006345C6">
        <w:rPr>
          <w:rFonts w:ascii="Times New Roman" w:eastAsia="Times New Roman" w:hAnsi="Times New Roman" w:cs="Times New Roman"/>
          <w:sz w:val="24"/>
          <w:szCs w:val="24"/>
        </w:rPr>
        <w:t>Honda</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Jazz</w:t>
      </w:r>
      <w:proofErr w:type="spellEnd"/>
      <w:r w:rsidRPr="006345C6">
        <w:rPr>
          <w:rFonts w:ascii="Times New Roman" w:eastAsia="Times New Roman" w:hAnsi="Times New Roman" w:cs="Times New Roman"/>
          <w:sz w:val="24"/>
          <w:szCs w:val="24"/>
        </w:rPr>
        <w:t xml:space="preserve"> (2006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xml:space="preserve">.) </w:t>
      </w:r>
      <w:r w:rsidR="00145B76" w:rsidRPr="006345C6">
        <w:rPr>
          <w:rFonts w:ascii="Times New Roman" w:eastAsia="Times New Roman" w:hAnsi="Times New Roman" w:cs="Times New Roman"/>
          <w:sz w:val="24"/>
          <w:szCs w:val="24"/>
        </w:rPr>
        <w:t>у паперових деклараціях за 2013–</w:t>
      </w:r>
      <w:r w:rsidRPr="006345C6">
        <w:rPr>
          <w:rFonts w:ascii="Times New Roman" w:eastAsia="Times New Roman" w:hAnsi="Times New Roman" w:cs="Times New Roman"/>
          <w:sz w:val="24"/>
          <w:szCs w:val="24"/>
        </w:rPr>
        <w:t xml:space="preserve">2015 роки </w:t>
      </w:r>
      <w:r w:rsidR="00D53719" w:rsidRPr="006345C6">
        <w:rPr>
          <w:rFonts w:ascii="Times New Roman" w:eastAsia="Times New Roman" w:hAnsi="Times New Roman" w:cs="Times New Roman"/>
          <w:sz w:val="24"/>
          <w:szCs w:val="24"/>
        </w:rPr>
        <w:t>та майнових деклараціях за 2015–</w:t>
      </w:r>
      <w:r w:rsidRPr="006345C6">
        <w:rPr>
          <w:rFonts w:ascii="Times New Roman" w:eastAsia="Times New Roman" w:hAnsi="Times New Roman" w:cs="Times New Roman"/>
          <w:sz w:val="24"/>
          <w:szCs w:val="24"/>
        </w:rPr>
        <w:t xml:space="preserve">2022 роки; та BMW X5 (2002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у майнових деклараціях за 2017</w:t>
      </w:r>
      <w:r w:rsidR="00D53719"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2021 роки.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p>
    <w:p w:rsidR="002D5C9F" w:rsidRPr="006345C6" w:rsidRDefault="002D5C9F" w:rsidP="002D5C9F">
      <w:pPr>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 xml:space="preserve">3.1.2. </w:t>
      </w:r>
      <w:r w:rsidR="00D53719" w:rsidRPr="006345C6">
        <w:rPr>
          <w:rFonts w:ascii="Times New Roman" w:eastAsia="Times New Roman" w:hAnsi="Times New Roman" w:cs="Times New Roman"/>
          <w:b/>
          <w:sz w:val="24"/>
          <w:szCs w:val="24"/>
        </w:rPr>
        <w:t>Стосовно</w:t>
      </w:r>
      <w:r w:rsidRPr="006345C6">
        <w:rPr>
          <w:rFonts w:ascii="Times New Roman" w:eastAsia="Times New Roman" w:hAnsi="Times New Roman" w:cs="Times New Roman"/>
          <w:b/>
          <w:sz w:val="24"/>
          <w:szCs w:val="24"/>
        </w:rPr>
        <w:t xml:space="preserve"> недекларування об’єкта нерухомого майна, у </w:t>
      </w:r>
      <w:r w:rsidR="00D53719" w:rsidRPr="006345C6">
        <w:rPr>
          <w:rFonts w:ascii="Times New Roman" w:eastAsia="Times New Roman" w:hAnsi="Times New Roman" w:cs="Times New Roman"/>
          <w:b/>
          <w:sz w:val="24"/>
          <w:szCs w:val="24"/>
        </w:rPr>
        <w:t>якому кандидат проживала у 2013–</w:t>
      </w:r>
      <w:r w:rsidRPr="006345C6">
        <w:rPr>
          <w:rFonts w:ascii="Times New Roman" w:eastAsia="Times New Roman" w:hAnsi="Times New Roman" w:cs="Times New Roman"/>
          <w:b/>
          <w:sz w:val="24"/>
          <w:szCs w:val="24"/>
        </w:rPr>
        <w:t>2015 роках</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 паперовій декларації за 2013 рік Токарська І.С. не вказала інформаці</w:t>
      </w:r>
      <w:r w:rsidR="00D53719" w:rsidRPr="006345C6">
        <w:rPr>
          <w:rFonts w:ascii="Times New Roman" w:eastAsia="Times New Roman" w:hAnsi="Times New Roman" w:cs="Times New Roman"/>
          <w:sz w:val="24"/>
          <w:szCs w:val="24"/>
        </w:rPr>
        <w:t>ї</w:t>
      </w:r>
      <w:r w:rsidRPr="006345C6">
        <w:rPr>
          <w:rFonts w:ascii="Times New Roman" w:eastAsia="Times New Roman" w:hAnsi="Times New Roman" w:cs="Times New Roman"/>
          <w:sz w:val="24"/>
          <w:szCs w:val="24"/>
        </w:rPr>
        <w:t xml:space="preserve"> про жоден </w:t>
      </w:r>
      <w:r w:rsidR="00D53719" w:rsidRPr="006345C6">
        <w:rPr>
          <w:rFonts w:ascii="Times New Roman" w:eastAsia="Times New Roman" w:hAnsi="Times New Roman" w:cs="Times New Roman"/>
          <w:sz w:val="24"/>
          <w:szCs w:val="24"/>
        </w:rPr>
        <w:t>об’єкт</w:t>
      </w:r>
      <w:r w:rsidRPr="006345C6">
        <w:rPr>
          <w:rFonts w:ascii="Times New Roman" w:eastAsia="Times New Roman" w:hAnsi="Times New Roman" w:cs="Times New Roman"/>
          <w:sz w:val="24"/>
          <w:szCs w:val="24"/>
        </w:rPr>
        <w:t xml:space="preserve"> нерухомого майна, що </w:t>
      </w:r>
      <w:r w:rsidR="00D53719" w:rsidRPr="006345C6">
        <w:rPr>
          <w:rFonts w:ascii="Times New Roman" w:eastAsia="Times New Roman" w:hAnsi="Times New Roman" w:cs="Times New Roman"/>
          <w:sz w:val="24"/>
          <w:szCs w:val="24"/>
        </w:rPr>
        <w:t>належав їй</w:t>
      </w:r>
      <w:r w:rsidRPr="006345C6">
        <w:rPr>
          <w:rFonts w:ascii="Times New Roman" w:eastAsia="Times New Roman" w:hAnsi="Times New Roman" w:cs="Times New Roman"/>
          <w:sz w:val="24"/>
          <w:szCs w:val="24"/>
        </w:rPr>
        <w:t xml:space="preserve"> на праві власності або користування.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У відповіді на письмові запитання ГРМЕ та під час спеціального спільного засідання кандидат підтвердила, що </w:t>
      </w:r>
      <w:r w:rsidR="00900FCB"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 xml:space="preserve"> паперовій декларації за 2013 рік не задекларувала жодного об’єкт</w:t>
      </w:r>
      <w:r w:rsidR="00900FCB" w:rsidRPr="006345C6">
        <w:rPr>
          <w:rFonts w:ascii="Times New Roman" w:eastAsia="Times New Roman" w:hAnsi="Times New Roman" w:cs="Times New Roman"/>
          <w:sz w:val="24"/>
          <w:szCs w:val="24"/>
        </w:rPr>
        <w:t>а</w:t>
      </w:r>
      <w:r w:rsidRPr="006345C6">
        <w:rPr>
          <w:rFonts w:ascii="Times New Roman" w:eastAsia="Times New Roman" w:hAnsi="Times New Roman" w:cs="Times New Roman"/>
          <w:sz w:val="24"/>
          <w:szCs w:val="24"/>
        </w:rPr>
        <w:t xml:space="preserve"> нерухомості, водночас вона зазначила місце проживання </w:t>
      </w:r>
      <w:r w:rsidR="00900FCB"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квартиру загальною площею 45,8 </w:t>
      </w:r>
      <w:proofErr w:type="spellStart"/>
      <w:r w:rsidRPr="006345C6">
        <w:rPr>
          <w:rFonts w:ascii="Times New Roman" w:eastAsia="Times New Roman" w:hAnsi="Times New Roman" w:cs="Times New Roman"/>
          <w:sz w:val="24"/>
          <w:szCs w:val="24"/>
        </w:rPr>
        <w:t>кв.м</w:t>
      </w:r>
      <w:proofErr w:type="spellEnd"/>
      <w:r w:rsidRPr="006345C6">
        <w:rPr>
          <w:rFonts w:ascii="Times New Roman" w:eastAsia="Times New Roman" w:hAnsi="Times New Roman" w:cs="Times New Roman"/>
          <w:sz w:val="24"/>
          <w:szCs w:val="24"/>
        </w:rPr>
        <w:t xml:space="preserve"> у селищі Маневичі Волинської області, якою користувалась </w:t>
      </w:r>
      <w:r w:rsidR="00900FCB" w:rsidRPr="006345C6">
        <w:rPr>
          <w:rFonts w:ascii="Times New Roman" w:eastAsia="Times New Roman" w:hAnsi="Times New Roman" w:cs="Times New Roman"/>
          <w:sz w:val="24"/>
          <w:szCs w:val="24"/>
        </w:rPr>
        <w:t xml:space="preserve">на підставі усної домовленості </w:t>
      </w:r>
      <w:r w:rsidRPr="006345C6">
        <w:rPr>
          <w:rFonts w:ascii="Times New Roman" w:eastAsia="Times New Roman" w:hAnsi="Times New Roman" w:cs="Times New Roman"/>
          <w:sz w:val="24"/>
          <w:szCs w:val="24"/>
        </w:rPr>
        <w:t xml:space="preserve">з власниками. </w:t>
      </w:r>
      <w:r w:rsidR="00900FCB" w:rsidRPr="006345C6">
        <w:rPr>
          <w:rFonts w:ascii="Times New Roman" w:eastAsia="Times New Roman" w:hAnsi="Times New Roman" w:cs="Times New Roman"/>
          <w:sz w:val="24"/>
          <w:szCs w:val="24"/>
        </w:rPr>
        <w:t>Ц</w:t>
      </w:r>
      <w:r w:rsidRPr="006345C6">
        <w:rPr>
          <w:rFonts w:ascii="Times New Roman" w:eastAsia="Times New Roman" w:hAnsi="Times New Roman" w:cs="Times New Roman"/>
          <w:sz w:val="24"/>
          <w:szCs w:val="24"/>
        </w:rPr>
        <w:t xml:space="preserve">ей </w:t>
      </w:r>
      <w:r w:rsidR="00900FCB" w:rsidRPr="006345C6">
        <w:rPr>
          <w:rFonts w:ascii="Times New Roman" w:eastAsia="Times New Roman" w:hAnsi="Times New Roman" w:cs="Times New Roman"/>
          <w:sz w:val="24"/>
          <w:szCs w:val="24"/>
        </w:rPr>
        <w:t>об’єкт</w:t>
      </w:r>
      <w:r w:rsidRPr="006345C6">
        <w:rPr>
          <w:rFonts w:ascii="Times New Roman" w:eastAsia="Times New Roman" w:hAnsi="Times New Roman" w:cs="Times New Roman"/>
          <w:sz w:val="24"/>
          <w:szCs w:val="24"/>
        </w:rPr>
        <w:t xml:space="preserve"> нерухомого майна вказаний у паперовій декларації за 2012 рік.</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У паперових деклараціях за 2014 та 2015 роки кандидат вказала, що в її користуванні перебувала службова квартира загальною площею 29,2 </w:t>
      </w:r>
      <w:proofErr w:type="spellStart"/>
      <w:r w:rsidRPr="006345C6">
        <w:rPr>
          <w:rFonts w:ascii="Times New Roman" w:eastAsia="Times New Roman" w:hAnsi="Times New Roman" w:cs="Times New Roman"/>
          <w:sz w:val="24"/>
          <w:szCs w:val="24"/>
        </w:rPr>
        <w:t>кв.м</w:t>
      </w:r>
      <w:proofErr w:type="spellEnd"/>
      <w:r w:rsidRPr="006345C6">
        <w:rPr>
          <w:rFonts w:ascii="Times New Roman" w:eastAsia="Times New Roman" w:hAnsi="Times New Roman" w:cs="Times New Roman"/>
          <w:sz w:val="24"/>
          <w:szCs w:val="24"/>
        </w:rPr>
        <w:t xml:space="preserve">, розташована у селищі Маневичі Волинської області. Водночас у цих деклараціях вона також вказала як місце проживання квартиру загальною площею 45,8 </w:t>
      </w:r>
      <w:proofErr w:type="spellStart"/>
      <w:r w:rsidRPr="006345C6">
        <w:rPr>
          <w:rFonts w:ascii="Times New Roman" w:eastAsia="Times New Roman" w:hAnsi="Times New Roman" w:cs="Times New Roman"/>
          <w:sz w:val="24"/>
          <w:szCs w:val="24"/>
        </w:rPr>
        <w:t>кв.</w:t>
      </w:r>
      <w:r w:rsidR="00900FCB" w:rsidRPr="006345C6">
        <w:rPr>
          <w:rFonts w:ascii="Times New Roman" w:eastAsia="Times New Roman" w:hAnsi="Times New Roman" w:cs="Times New Roman"/>
          <w:sz w:val="24"/>
          <w:szCs w:val="24"/>
        </w:rPr>
        <w:t>м</w:t>
      </w:r>
      <w:proofErr w:type="spellEnd"/>
      <w:r w:rsidRPr="006345C6">
        <w:rPr>
          <w:rFonts w:ascii="Times New Roman" w:eastAsia="Times New Roman" w:hAnsi="Times New Roman" w:cs="Times New Roman"/>
          <w:sz w:val="24"/>
          <w:szCs w:val="24"/>
        </w:rPr>
        <w:t xml:space="preserve">, однак не задекларувала право користування цією квартирою.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Неповноту даних у паперових деклараціях кандидат пояснила відсутністю роз’яснень щодо порядку заповнення декларацій на момент їх подання.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звертають увагу, що хоч кандидат і вказала зазначену квартиру як місце проживання, однак всупереч вимогам розділу ІІІ </w:t>
      </w:r>
      <w:r w:rsidR="00900FCB"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Відомості про нерухоме майно</w:t>
      </w:r>
      <w:r w:rsidR="00900FCB"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паперових декларацій, що передбачає декларування </w:t>
      </w:r>
      <w:r w:rsidR="00263590"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сього нерухомого майна, яке перебуває у власності, в оренді чи на іншому праві користування декларанта, безпідставно не декларувала її в цьому розділі.</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 Єдині показники), суддя (кандидат на посаду судді) відповідає показнику чесності, якщо, зокрема, але не виключно,  надала достовірну та відому їй інформацію в деклараціях особи, уповноваженої на виконання функцій держави або місцевого самоврядування, про яку має бути обізнана.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lastRenderedPageBreak/>
        <w:t xml:space="preserve">Комісія та ГРМЕ дійшли висновку, </w:t>
      </w:r>
      <w:r w:rsidR="00263590" w:rsidRPr="006345C6">
        <w:rPr>
          <w:rFonts w:ascii="Times New Roman" w:eastAsia="Times New Roman" w:hAnsi="Times New Roman" w:cs="Times New Roman"/>
          <w:sz w:val="24"/>
          <w:szCs w:val="24"/>
        </w:rPr>
        <w:t>що кандидат не надала достовірної</w:t>
      </w:r>
      <w:r w:rsidRPr="006345C6">
        <w:rPr>
          <w:rFonts w:ascii="Times New Roman" w:eastAsia="Times New Roman" w:hAnsi="Times New Roman" w:cs="Times New Roman"/>
          <w:sz w:val="24"/>
          <w:szCs w:val="24"/>
        </w:rPr>
        <w:t xml:space="preserve"> та відом</w:t>
      </w:r>
      <w:r w:rsidR="00263590" w:rsidRPr="006345C6">
        <w:rPr>
          <w:rFonts w:ascii="Times New Roman" w:eastAsia="Times New Roman" w:hAnsi="Times New Roman" w:cs="Times New Roman"/>
          <w:sz w:val="24"/>
          <w:szCs w:val="24"/>
        </w:rPr>
        <w:t>ої</w:t>
      </w:r>
      <w:r w:rsidRPr="006345C6">
        <w:rPr>
          <w:rFonts w:ascii="Times New Roman" w:eastAsia="Times New Roman" w:hAnsi="Times New Roman" w:cs="Times New Roman"/>
          <w:sz w:val="24"/>
          <w:szCs w:val="24"/>
        </w:rPr>
        <w:t xml:space="preserve"> їй інформаці</w:t>
      </w:r>
      <w:r w:rsidR="00263590" w:rsidRPr="006345C6">
        <w:rPr>
          <w:rFonts w:ascii="Times New Roman" w:eastAsia="Times New Roman" w:hAnsi="Times New Roman" w:cs="Times New Roman"/>
          <w:sz w:val="24"/>
          <w:szCs w:val="24"/>
        </w:rPr>
        <w:t>ї</w:t>
      </w:r>
      <w:r w:rsidRPr="006345C6">
        <w:rPr>
          <w:rFonts w:ascii="Times New Roman" w:eastAsia="Times New Roman" w:hAnsi="Times New Roman" w:cs="Times New Roman"/>
          <w:sz w:val="24"/>
          <w:szCs w:val="24"/>
        </w:rPr>
        <w:t xml:space="preserve"> про вартість транспортних засобів </w:t>
      </w:r>
      <w:proofErr w:type="spellStart"/>
      <w:r w:rsidRPr="006345C6">
        <w:rPr>
          <w:rFonts w:ascii="Times New Roman" w:eastAsia="Times New Roman" w:hAnsi="Times New Roman" w:cs="Times New Roman"/>
          <w:sz w:val="24"/>
          <w:szCs w:val="24"/>
        </w:rPr>
        <w:t>Ford</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Escort</w:t>
      </w:r>
      <w:proofErr w:type="spellEnd"/>
      <w:r w:rsidRPr="006345C6">
        <w:rPr>
          <w:rFonts w:ascii="Times New Roman" w:eastAsia="Times New Roman" w:hAnsi="Times New Roman" w:cs="Times New Roman"/>
          <w:sz w:val="24"/>
          <w:szCs w:val="24"/>
        </w:rPr>
        <w:t xml:space="preserve"> (1995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Honda</w:t>
      </w:r>
      <w:proofErr w:type="spellEnd"/>
      <w:r w:rsidRPr="006345C6">
        <w:rPr>
          <w:rFonts w:ascii="Times New Roman" w:eastAsia="Times New Roman" w:hAnsi="Times New Roman" w:cs="Times New Roman"/>
          <w:sz w:val="24"/>
          <w:szCs w:val="24"/>
        </w:rPr>
        <w:t xml:space="preserve"> </w:t>
      </w:r>
      <w:proofErr w:type="spellStart"/>
      <w:r w:rsidRPr="006345C6">
        <w:rPr>
          <w:rFonts w:ascii="Times New Roman" w:eastAsia="Times New Roman" w:hAnsi="Times New Roman" w:cs="Times New Roman"/>
          <w:sz w:val="24"/>
          <w:szCs w:val="24"/>
        </w:rPr>
        <w:t>Jazz</w:t>
      </w:r>
      <w:proofErr w:type="spellEnd"/>
      <w:r w:rsidRPr="006345C6">
        <w:rPr>
          <w:rFonts w:ascii="Times New Roman" w:eastAsia="Times New Roman" w:hAnsi="Times New Roman" w:cs="Times New Roman"/>
          <w:sz w:val="24"/>
          <w:szCs w:val="24"/>
        </w:rPr>
        <w:t xml:space="preserve"> (2006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xml:space="preserve">.), BMW X5 (2002 </w:t>
      </w:r>
      <w:proofErr w:type="spellStart"/>
      <w:r w:rsidRPr="006345C6">
        <w:rPr>
          <w:rFonts w:ascii="Times New Roman" w:eastAsia="Times New Roman" w:hAnsi="Times New Roman" w:cs="Times New Roman"/>
          <w:sz w:val="24"/>
          <w:szCs w:val="24"/>
        </w:rPr>
        <w:t>р.в</w:t>
      </w:r>
      <w:proofErr w:type="spellEnd"/>
      <w:r w:rsidRPr="006345C6">
        <w:rPr>
          <w:rFonts w:ascii="Times New Roman" w:eastAsia="Times New Roman" w:hAnsi="Times New Roman" w:cs="Times New Roman"/>
          <w:sz w:val="24"/>
          <w:szCs w:val="24"/>
        </w:rPr>
        <w:t xml:space="preserve">.), а також не задекларувала право користування квартирою загальною площею 45,8 </w:t>
      </w:r>
      <w:proofErr w:type="spellStart"/>
      <w:r w:rsidRPr="006345C6">
        <w:rPr>
          <w:rFonts w:ascii="Times New Roman" w:eastAsia="Times New Roman" w:hAnsi="Times New Roman" w:cs="Times New Roman"/>
          <w:sz w:val="24"/>
          <w:szCs w:val="24"/>
        </w:rPr>
        <w:t>кв.м</w:t>
      </w:r>
      <w:proofErr w:type="spellEnd"/>
      <w:r w:rsidRPr="006345C6">
        <w:rPr>
          <w:rFonts w:ascii="Times New Roman" w:eastAsia="Times New Roman" w:hAnsi="Times New Roman" w:cs="Times New Roman"/>
          <w:sz w:val="24"/>
          <w:szCs w:val="24"/>
        </w:rPr>
        <w:t xml:space="preserve"> у відповідни</w:t>
      </w:r>
      <w:r w:rsidR="00263590" w:rsidRPr="006345C6">
        <w:rPr>
          <w:rFonts w:ascii="Times New Roman" w:eastAsia="Times New Roman" w:hAnsi="Times New Roman" w:cs="Times New Roman"/>
          <w:sz w:val="24"/>
          <w:szCs w:val="24"/>
        </w:rPr>
        <w:t>х паперових деклараціях за 2012–</w:t>
      </w:r>
      <w:r w:rsidRPr="006345C6">
        <w:rPr>
          <w:rFonts w:ascii="Times New Roman" w:eastAsia="Times New Roman" w:hAnsi="Times New Roman" w:cs="Times New Roman"/>
          <w:sz w:val="24"/>
          <w:szCs w:val="24"/>
        </w:rPr>
        <w:t xml:space="preserve">2015 роки </w:t>
      </w:r>
      <w:r w:rsidR="00263590" w:rsidRPr="006345C6">
        <w:rPr>
          <w:rFonts w:ascii="Times New Roman" w:eastAsia="Times New Roman" w:hAnsi="Times New Roman" w:cs="Times New Roman"/>
          <w:sz w:val="24"/>
          <w:szCs w:val="24"/>
        </w:rPr>
        <w:t>та майнових деклараціях за 2015–</w:t>
      </w:r>
      <w:r w:rsidRPr="006345C6">
        <w:rPr>
          <w:rFonts w:ascii="Times New Roman" w:eastAsia="Times New Roman" w:hAnsi="Times New Roman" w:cs="Times New Roman"/>
          <w:sz w:val="24"/>
          <w:szCs w:val="24"/>
        </w:rPr>
        <w:t>2025 роки.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Оцінивши всі зазначені обставини, у Комісії та ГРМЕ наявний обґрунтований сумнів у відповідності кандидата показнику «чесність» критерію доброчесності.</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p>
    <w:p w:rsidR="002D5C9F" w:rsidRPr="006345C6" w:rsidRDefault="002D5C9F" w:rsidP="002D5C9F">
      <w:pPr>
        <w:spacing w:line="280" w:lineRule="exact"/>
        <w:ind w:firstLine="709"/>
        <w:jc w:val="both"/>
        <w:rPr>
          <w:rFonts w:ascii="Times New Roman" w:eastAsia="Times New Roman" w:hAnsi="Times New Roman" w:cs="Times New Roman"/>
          <w:b/>
          <w:sz w:val="24"/>
          <w:szCs w:val="24"/>
        </w:rPr>
      </w:pPr>
      <w:r w:rsidRPr="006345C6">
        <w:rPr>
          <w:rFonts w:ascii="Times New Roman" w:eastAsia="Times New Roman" w:hAnsi="Times New Roman" w:cs="Times New Roman"/>
          <w:b/>
          <w:sz w:val="24"/>
          <w:szCs w:val="24"/>
        </w:rPr>
        <w:t xml:space="preserve">3.2. </w:t>
      </w:r>
      <w:r w:rsidR="00263590" w:rsidRPr="006345C6">
        <w:rPr>
          <w:rFonts w:ascii="Times New Roman" w:eastAsia="Times New Roman" w:hAnsi="Times New Roman" w:cs="Times New Roman"/>
          <w:b/>
          <w:sz w:val="24"/>
          <w:szCs w:val="24"/>
        </w:rPr>
        <w:t>Стосовно</w:t>
      </w:r>
      <w:r w:rsidRPr="006345C6">
        <w:rPr>
          <w:rFonts w:ascii="Times New Roman" w:eastAsia="Times New Roman" w:hAnsi="Times New Roman" w:cs="Times New Roman"/>
          <w:b/>
          <w:sz w:val="24"/>
          <w:szCs w:val="24"/>
        </w:rPr>
        <w:t xml:space="preserve"> розгляду судових справ про притягнення до адмініст</w:t>
      </w:r>
      <w:r w:rsidR="00263590" w:rsidRPr="006345C6">
        <w:rPr>
          <w:rFonts w:ascii="Times New Roman" w:eastAsia="Times New Roman" w:hAnsi="Times New Roman" w:cs="Times New Roman"/>
          <w:b/>
          <w:sz w:val="24"/>
          <w:szCs w:val="24"/>
        </w:rPr>
        <w:t>ративної відповідальності за статтею</w:t>
      </w:r>
      <w:r w:rsidRPr="006345C6">
        <w:rPr>
          <w:rFonts w:ascii="Times New Roman" w:eastAsia="Times New Roman" w:hAnsi="Times New Roman" w:cs="Times New Roman"/>
          <w:b/>
          <w:sz w:val="24"/>
          <w:szCs w:val="24"/>
        </w:rPr>
        <w:t xml:space="preserve"> 130 Кодексу України про адміністративні правопорушення</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За інформацією з Єдиного державного реєстру судових рішень</w:t>
      </w:r>
      <w:r w:rsidR="00D44495"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кандидат закривала провадження у справах про притягнення до адміністративної відповідальності за статтею 130 Кодексу України про адміністративні правопорушення (далі </w:t>
      </w:r>
      <w:r w:rsidR="00D44495"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КУпАП) у зв’язку зі </w:t>
      </w:r>
      <w:proofErr w:type="spellStart"/>
      <w:r w:rsidRPr="006345C6">
        <w:rPr>
          <w:rFonts w:ascii="Times New Roman" w:eastAsia="Times New Roman" w:hAnsi="Times New Roman" w:cs="Times New Roman"/>
          <w:sz w:val="24"/>
          <w:szCs w:val="24"/>
        </w:rPr>
        <w:t>спливом</w:t>
      </w:r>
      <w:proofErr w:type="spellEnd"/>
      <w:r w:rsidRPr="006345C6">
        <w:rPr>
          <w:rFonts w:ascii="Times New Roman" w:eastAsia="Times New Roman" w:hAnsi="Times New Roman" w:cs="Times New Roman"/>
          <w:sz w:val="24"/>
          <w:szCs w:val="24"/>
        </w:rPr>
        <w:t xml:space="preserve"> строків для накладення адміністрати</w:t>
      </w:r>
      <w:r w:rsidR="00D44495" w:rsidRPr="006345C6">
        <w:rPr>
          <w:rFonts w:ascii="Times New Roman" w:eastAsia="Times New Roman" w:hAnsi="Times New Roman" w:cs="Times New Roman"/>
          <w:sz w:val="24"/>
          <w:szCs w:val="24"/>
        </w:rPr>
        <w:t>вного стягнення. За період 2017–</w:t>
      </w:r>
      <w:r w:rsidRPr="006345C6">
        <w:rPr>
          <w:rFonts w:ascii="Times New Roman" w:eastAsia="Times New Roman" w:hAnsi="Times New Roman" w:cs="Times New Roman"/>
          <w:sz w:val="24"/>
          <w:szCs w:val="24"/>
        </w:rPr>
        <w:t>2025 років кандидат ухвалила щонайменше 75 рішень про закриття провадження з цієї підстави.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Також Громадська рада доброчесності зазначила у висновку про невідповідність судді Маневицького районного суду Волинської області Токарської Ірини Степанівни критеріям доброчесності та професійної етики від 24 жовтня 2019 року, що виявила 50 таких рішень, </w:t>
      </w:r>
      <w:r w:rsidR="00D44495" w:rsidRPr="006345C6">
        <w:rPr>
          <w:rFonts w:ascii="Times New Roman" w:eastAsia="Times New Roman" w:hAnsi="Times New Roman" w:cs="Times New Roman"/>
          <w:sz w:val="24"/>
          <w:szCs w:val="24"/>
        </w:rPr>
        <w:t>ухвалених суддею за період 2017–</w:t>
      </w:r>
      <w:r w:rsidRPr="006345C6">
        <w:rPr>
          <w:rFonts w:ascii="Times New Roman" w:eastAsia="Times New Roman" w:hAnsi="Times New Roman" w:cs="Times New Roman"/>
          <w:sz w:val="24"/>
          <w:szCs w:val="24"/>
        </w:rPr>
        <w:t>2019 років.</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25 жовтня 2019 року Комісія проводила співбесіду з кандидатом у межах кваліфікаційного оцінювання, під час якої кандидат надавала пояснення щодо вказаних справ. Кандидат пояснювала, що (i) намагалась вживати всі</w:t>
      </w:r>
      <w:r w:rsidR="00D44495" w:rsidRPr="006345C6">
        <w:rPr>
          <w:rFonts w:ascii="Times New Roman" w:eastAsia="Times New Roman" w:hAnsi="Times New Roman" w:cs="Times New Roman"/>
          <w:sz w:val="24"/>
          <w:szCs w:val="24"/>
        </w:rPr>
        <w:t>х необхідних</w:t>
      </w:r>
      <w:r w:rsidRPr="006345C6">
        <w:rPr>
          <w:rFonts w:ascii="Times New Roman" w:eastAsia="Times New Roman" w:hAnsi="Times New Roman" w:cs="Times New Roman"/>
          <w:sz w:val="24"/>
          <w:szCs w:val="24"/>
        </w:rPr>
        <w:t xml:space="preserve"> заход</w:t>
      </w:r>
      <w:r w:rsidR="00D44495" w:rsidRPr="006345C6">
        <w:rPr>
          <w:rFonts w:ascii="Times New Roman" w:eastAsia="Times New Roman" w:hAnsi="Times New Roman" w:cs="Times New Roman"/>
          <w:sz w:val="24"/>
          <w:szCs w:val="24"/>
        </w:rPr>
        <w:t>ів</w:t>
      </w:r>
      <w:r w:rsidRPr="006345C6">
        <w:rPr>
          <w:rFonts w:ascii="Times New Roman" w:eastAsia="Times New Roman" w:hAnsi="Times New Roman" w:cs="Times New Roman"/>
          <w:sz w:val="24"/>
          <w:szCs w:val="24"/>
        </w:rPr>
        <w:t xml:space="preserve"> для забезпечення присутності правопорушників на засіданні, (ii) деякі справи надійшли до суду із запізненням, (iii) правопорушники проходили лікування </w:t>
      </w:r>
      <w:r w:rsidR="00D44495"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 xml:space="preserve"> медичних закладах, (iv) поштове відділення </w:t>
      </w:r>
      <w:r w:rsidR="00156FB8" w:rsidRPr="006345C6">
        <w:rPr>
          <w:rFonts w:ascii="Times New Roman" w:eastAsia="Times New Roman" w:hAnsi="Times New Roman" w:cs="Times New Roman"/>
          <w:sz w:val="24"/>
          <w:szCs w:val="24"/>
        </w:rPr>
        <w:t>при</w:t>
      </w:r>
      <w:r w:rsidRPr="006345C6">
        <w:rPr>
          <w:rFonts w:ascii="Times New Roman" w:eastAsia="Times New Roman" w:hAnsi="Times New Roman" w:cs="Times New Roman"/>
          <w:sz w:val="24"/>
          <w:szCs w:val="24"/>
        </w:rPr>
        <w:t>пускало</w:t>
      </w:r>
      <w:r w:rsidR="00156FB8" w:rsidRPr="006345C6">
        <w:rPr>
          <w:rFonts w:ascii="Times New Roman" w:eastAsia="Times New Roman" w:hAnsi="Times New Roman" w:cs="Times New Roman"/>
          <w:sz w:val="24"/>
          <w:szCs w:val="24"/>
        </w:rPr>
        <w:t>ся</w:t>
      </w:r>
      <w:r w:rsidRPr="006345C6">
        <w:rPr>
          <w:rFonts w:ascii="Times New Roman" w:eastAsia="Times New Roman" w:hAnsi="Times New Roman" w:cs="Times New Roman"/>
          <w:sz w:val="24"/>
          <w:szCs w:val="24"/>
        </w:rPr>
        <w:t xml:space="preserve"> помил</w:t>
      </w:r>
      <w:r w:rsidR="00156FB8" w:rsidRPr="006345C6">
        <w:rPr>
          <w:rFonts w:ascii="Times New Roman" w:eastAsia="Times New Roman" w:hAnsi="Times New Roman" w:cs="Times New Roman"/>
          <w:sz w:val="24"/>
          <w:szCs w:val="24"/>
        </w:rPr>
        <w:t>о</w:t>
      </w:r>
      <w:r w:rsidRPr="006345C6">
        <w:rPr>
          <w:rFonts w:ascii="Times New Roman" w:eastAsia="Times New Roman" w:hAnsi="Times New Roman" w:cs="Times New Roman"/>
          <w:sz w:val="24"/>
          <w:szCs w:val="24"/>
        </w:rPr>
        <w:t xml:space="preserve">к при відправленні повідомлень про призначення засідання, (v) представники правопорушників просили відкладати засідання для виклику свідків, які зрештою не </w:t>
      </w:r>
      <w:r w:rsidR="00156FB8" w:rsidRPr="006345C6">
        <w:rPr>
          <w:rFonts w:ascii="Times New Roman" w:eastAsia="Times New Roman" w:hAnsi="Times New Roman" w:cs="Times New Roman"/>
          <w:sz w:val="24"/>
          <w:szCs w:val="24"/>
        </w:rPr>
        <w:t>з’являлися</w:t>
      </w:r>
      <w:r w:rsidRPr="006345C6">
        <w:rPr>
          <w:rFonts w:ascii="Times New Roman" w:eastAsia="Times New Roman" w:hAnsi="Times New Roman" w:cs="Times New Roman"/>
          <w:sz w:val="24"/>
          <w:szCs w:val="24"/>
        </w:rPr>
        <w:t>.</w:t>
      </w:r>
    </w:p>
    <w:p w:rsidR="002D5C9F" w:rsidRPr="006345C6" w:rsidRDefault="00156FB8"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w:t>
      </w:r>
      <w:r w:rsidR="002D5C9F" w:rsidRPr="006345C6">
        <w:rPr>
          <w:rFonts w:ascii="Times New Roman" w:eastAsia="Times New Roman" w:hAnsi="Times New Roman" w:cs="Times New Roman"/>
          <w:sz w:val="24"/>
          <w:szCs w:val="24"/>
        </w:rPr>
        <w:t xml:space="preserve">казана судова практика кандидата висвітлювалась у </w:t>
      </w:r>
      <w:r w:rsidR="00AB7E45" w:rsidRPr="006345C6">
        <w:rPr>
          <w:rFonts w:ascii="Times New Roman" w:eastAsia="Times New Roman" w:hAnsi="Times New Roman" w:cs="Times New Roman"/>
          <w:sz w:val="24"/>
          <w:szCs w:val="24"/>
        </w:rPr>
        <w:t>медіа</w:t>
      </w:r>
      <w:r w:rsidR="002D5C9F" w:rsidRPr="006345C6">
        <w:rPr>
          <w:rFonts w:ascii="Times New Roman" w:eastAsia="Times New Roman" w:hAnsi="Times New Roman" w:cs="Times New Roman"/>
          <w:sz w:val="24"/>
          <w:szCs w:val="24"/>
        </w:rPr>
        <w:t xml:space="preserve">, наприклад, у статті </w:t>
      </w:r>
      <w:r w:rsidR="00AB7E45" w:rsidRPr="006345C6">
        <w:rPr>
          <w:rFonts w:ascii="Times New Roman" w:eastAsia="Times New Roman" w:hAnsi="Times New Roman" w:cs="Times New Roman"/>
          <w:sz w:val="24"/>
          <w:szCs w:val="24"/>
        </w:rPr>
        <w:t>«</w:t>
      </w:r>
      <w:r w:rsidR="002D5C9F" w:rsidRPr="006345C6">
        <w:rPr>
          <w:rFonts w:ascii="Times New Roman" w:eastAsia="Times New Roman" w:hAnsi="Times New Roman" w:cs="Times New Roman"/>
          <w:sz w:val="24"/>
          <w:szCs w:val="24"/>
        </w:rPr>
        <w:t xml:space="preserve">Як судили п’яних водіїв на </w:t>
      </w:r>
      <w:proofErr w:type="spellStart"/>
      <w:r w:rsidR="002D5C9F" w:rsidRPr="006345C6">
        <w:rPr>
          <w:rFonts w:ascii="Times New Roman" w:eastAsia="Times New Roman" w:hAnsi="Times New Roman" w:cs="Times New Roman"/>
          <w:sz w:val="24"/>
          <w:szCs w:val="24"/>
        </w:rPr>
        <w:t>Маневиччині</w:t>
      </w:r>
      <w:proofErr w:type="spellEnd"/>
      <w:r w:rsidR="002D5C9F" w:rsidRPr="006345C6">
        <w:rPr>
          <w:rFonts w:ascii="Times New Roman" w:eastAsia="Times New Roman" w:hAnsi="Times New Roman" w:cs="Times New Roman"/>
          <w:sz w:val="24"/>
          <w:szCs w:val="24"/>
        </w:rPr>
        <w:t xml:space="preserve"> в 2018 році</w:t>
      </w:r>
      <w:r w:rsidR="00AB7E45" w:rsidRPr="006345C6">
        <w:rPr>
          <w:rFonts w:ascii="Times New Roman" w:eastAsia="Times New Roman" w:hAnsi="Times New Roman" w:cs="Times New Roman"/>
          <w:sz w:val="24"/>
          <w:szCs w:val="24"/>
        </w:rPr>
        <w:t>»</w:t>
      </w:r>
      <w:r w:rsidR="002D5C9F" w:rsidRPr="006345C6">
        <w:rPr>
          <w:rFonts w:ascii="Times New Roman" w:eastAsia="Times New Roman" w:hAnsi="Times New Roman" w:cs="Times New Roman"/>
          <w:sz w:val="24"/>
          <w:szCs w:val="24"/>
        </w:rPr>
        <w:t>. Після вказаної статті Маневицький районний суд Волинської області опублікував на своєму сайті спрост</w:t>
      </w:r>
      <w:r w:rsidR="00AB7E45" w:rsidRPr="006345C6">
        <w:rPr>
          <w:rFonts w:ascii="Times New Roman" w:eastAsia="Times New Roman" w:hAnsi="Times New Roman" w:cs="Times New Roman"/>
          <w:sz w:val="24"/>
          <w:szCs w:val="24"/>
        </w:rPr>
        <w:t>у</w:t>
      </w:r>
      <w:r w:rsidR="002D5C9F" w:rsidRPr="006345C6">
        <w:rPr>
          <w:rFonts w:ascii="Times New Roman" w:eastAsia="Times New Roman" w:hAnsi="Times New Roman" w:cs="Times New Roman"/>
          <w:sz w:val="24"/>
          <w:szCs w:val="24"/>
        </w:rPr>
        <w:t>вання цієї інформації</w:t>
      </w:r>
      <w:r w:rsidR="00AB7E45" w:rsidRPr="006345C6">
        <w:rPr>
          <w:rFonts w:ascii="Times New Roman" w:eastAsia="Times New Roman" w:hAnsi="Times New Roman" w:cs="Times New Roman"/>
          <w:sz w:val="24"/>
          <w:szCs w:val="24"/>
        </w:rPr>
        <w:t>.</w:t>
      </w:r>
      <w:r w:rsidR="002D5C9F" w:rsidRPr="006345C6">
        <w:rPr>
          <w:rFonts w:ascii="Times New Roman" w:eastAsia="Times New Roman" w:hAnsi="Times New Roman" w:cs="Times New Roman"/>
          <w:sz w:val="24"/>
          <w:szCs w:val="24"/>
        </w:rPr>
        <w:t xml:space="preserve"> </w:t>
      </w:r>
      <w:r w:rsidR="00F220D2" w:rsidRPr="006345C6">
        <w:rPr>
          <w:rFonts w:ascii="Times New Roman" w:eastAsia="Times New Roman" w:hAnsi="Times New Roman" w:cs="Times New Roman"/>
          <w:sz w:val="24"/>
          <w:szCs w:val="24"/>
        </w:rPr>
        <w:t>Суд</w:t>
      </w:r>
      <w:r w:rsidR="002D5C9F" w:rsidRPr="006345C6">
        <w:rPr>
          <w:rFonts w:ascii="Times New Roman" w:eastAsia="Times New Roman" w:hAnsi="Times New Roman" w:cs="Times New Roman"/>
          <w:sz w:val="24"/>
          <w:szCs w:val="24"/>
        </w:rPr>
        <w:t xml:space="preserve"> також був предметом подальшого обговорення і критики у </w:t>
      </w:r>
      <w:r w:rsidR="00F220D2" w:rsidRPr="006345C6">
        <w:rPr>
          <w:rFonts w:ascii="Times New Roman" w:eastAsia="Times New Roman" w:hAnsi="Times New Roman" w:cs="Times New Roman"/>
          <w:sz w:val="24"/>
          <w:szCs w:val="24"/>
        </w:rPr>
        <w:t>медіа</w:t>
      </w:r>
      <w:r w:rsidR="002D5C9F" w:rsidRPr="006345C6">
        <w:rPr>
          <w:rFonts w:ascii="Times New Roman" w:eastAsia="Times New Roman" w:hAnsi="Times New Roman" w:cs="Times New Roman"/>
          <w:sz w:val="24"/>
          <w:szCs w:val="24"/>
        </w:rPr>
        <w:t>.</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Під час спеціального спільного засідання Токарська І.С. вказала, що після отримання негативного висновку Громадської ради доброчесності з цього питання зробила висновок, що і надалі має об’єктивно розглядати такі справи, забезпечуючи не лише судовий розгляд, а і встановлення істини та прийняття справедливого рішення.</w:t>
      </w:r>
    </w:p>
    <w:p w:rsidR="002D5C9F" w:rsidRPr="006345C6" w:rsidRDefault="00F220D2"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У</w:t>
      </w:r>
      <w:r w:rsidR="002D5C9F" w:rsidRPr="006345C6">
        <w:rPr>
          <w:rFonts w:ascii="Times New Roman" w:eastAsia="Times New Roman" w:hAnsi="Times New Roman" w:cs="Times New Roman"/>
          <w:sz w:val="24"/>
          <w:szCs w:val="24"/>
        </w:rPr>
        <w:t>тім, попри негативний висновок Громадської ради доброчесності та реакцію громадськості, Токарська І.С. продовжила закривати справи за ст</w:t>
      </w:r>
      <w:r w:rsidRPr="006345C6">
        <w:rPr>
          <w:rFonts w:ascii="Times New Roman" w:eastAsia="Times New Roman" w:hAnsi="Times New Roman" w:cs="Times New Roman"/>
          <w:sz w:val="24"/>
          <w:szCs w:val="24"/>
        </w:rPr>
        <w:t>аттею</w:t>
      </w:r>
      <w:r w:rsidR="002D5C9F" w:rsidRPr="006345C6">
        <w:rPr>
          <w:rFonts w:ascii="Times New Roman" w:eastAsia="Times New Roman" w:hAnsi="Times New Roman" w:cs="Times New Roman"/>
          <w:sz w:val="24"/>
          <w:szCs w:val="24"/>
        </w:rPr>
        <w:t xml:space="preserve"> 130 КУпАП у зв’язку зі </w:t>
      </w:r>
      <w:proofErr w:type="spellStart"/>
      <w:r w:rsidR="002D5C9F" w:rsidRPr="006345C6">
        <w:rPr>
          <w:rFonts w:ascii="Times New Roman" w:eastAsia="Times New Roman" w:hAnsi="Times New Roman" w:cs="Times New Roman"/>
          <w:sz w:val="24"/>
          <w:szCs w:val="24"/>
        </w:rPr>
        <w:t>спливом</w:t>
      </w:r>
      <w:proofErr w:type="spellEnd"/>
      <w:r w:rsidR="002D5C9F" w:rsidRPr="006345C6">
        <w:rPr>
          <w:rFonts w:ascii="Times New Roman" w:eastAsia="Times New Roman" w:hAnsi="Times New Roman" w:cs="Times New Roman"/>
          <w:sz w:val="24"/>
          <w:szCs w:val="24"/>
        </w:rPr>
        <w:t xml:space="preserve"> строків для накладення адміністративного стягнення. Так, за період 01 січня 2019 </w:t>
      </w:r>
      <w:r w:rsidR="00FB6561" w:rsidRPr="006345C6">
        <w:rPr>
          <w:rFonts w:ascii="Times New Roman" w:eastAsia="Times New Roman" w:hAnsi="Times New Roman" w:cs="Times New Roman"/>
          <w:sz w:val="24"/>
          <w:szCs w:val="24"/>
        </w:rPr>
        <w:t xml:space="preserve">року </w:t>
      </w:r>
      <w:r w:rsidR="002D5C9F" w:rsidRPr="006345C6">
        <w:rPr>
          <w:rFonts w:ascii="Times New Roman" w:eastAsia="Times New Roman" w:hAnsi="Times New Roman" w:cs="Times New Roman"/>
          <w:sz w:val="24"/>
          <w:szCs w:val="24"/>
        </w:rPr>
        <w:t xml:space="preserve">по 31 грудня 2025 </w:t>
      </w:r>
      <w:r w:rsidRPr="006345C6">
        <w:rPr>
          <w:rFonts w:ascii="Times New Roman" w:eastAsia="Times New Roman" w:hAnsi="Times New Roman" w:cs="Times New Roman"/>
          <w:sz w:val="24"/>
          <w:szCs w:val="24"/>
        </w:rPr>
        <w:t xml:space="preserve">року </w:t>
      </w:r>
      <w:r w:rsidR="002D5C9F" w:rsidRPr="006345C6">
        <w:rPr>
          <w:rFonts w:ascii="Times New Roman" w:eastAsia="Times New Roman" w:hAnsi="Times New Roman" w:cs="Times New Roman"/>
          <w:sz w:val="24"/>
          <w:szCs w:val="24"/>
        </w:rPr>
        <w:t>кандидат розглянула близько 470 справ про притягнення особи до відповідальності на підставі ст</w:t>
      </w:r>
      <w:r w:rsidRPr="006345C6">
        <w:rPr>
          <w:rFonts w:ascii="Times New Roman" w:eastAsia="Times New Roman" w:hAnsi="Times New Roman" w:cs="Times New Roman"/>
          <w:sz w:val="24"/>
          <w:szCs w:val="24"/>
        </w:rPr>
        <w:t>аттею</w:t>
      </w:r>
      <w:r w:rsidR="002D5C9F" w:rsidRPr="006345C6">
        <w:rPr>
          <w:rFonts w:ascii="Times New Roman" w:eastAsia="Times New Roman" w:hAnsi="Times New Roman" w:cs="Times New Roman"/>
          <w:sz w:val="24"/>
          <w:szCs w:val="24"/>
        </w:rPr>
        <w:t xml:space="preserve"> 130 КУпАП, з яких щонайменше 25 справ було закрито, включно зі справами, до яких застосовувався річний строк для накладення адміністративного стягнення.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Наприклад, у справі № 164/1341/21 правопорушення було вчинено 04 серпня </w:t>
      </w:r>
      <w:r w:rsidR="00FB6561" w:rsidRPr="006345C6">
        <w:rPr>
          <w:rFonts w:ascii="Times New Roman" w:eastAsia="Times New Roman" w:hAnsi="Times New Roman" w:cs="Times New Roman"/>
          <w:sz w:val="24"/>
          <w:szCs w:val="24"/>
        </w:rPr>
        <w:br/>
      </w:r>
      <w:r w:rsidRPr="006345C6">
        <w:rPr>
          <w:rFonts w:ascii="Times New Roman" w:eastAsia="Times New Roman" w:hAnsi="Times New Roman" w:cs="Times New Roman"/>
          <w:sz w:val="24"/>
          <w:szCs w:val="24"/>
        </w:rPr>
        <w:t>2021 року, матеріали надійшли до суду 22 вересня 2021 року, а рішення було ухвалене 25 жовтня 2023 року. Токарська І.С. відкладала судов</w:t>
      </w:r>
      <w:r w:rsidR="00FB6561" w:rsidRPr="006345C6">
        <w:rPr>
          <w:rFonts w:ascii="Times New Roman" w:eastAsia="Times New Roman" w:hAnsi="Times New Roman" w:cs="Times New Roman"/>
          <w:sz w:val="24"/>
          <w:szCs w:val="24"/>
        </w:rPr>
        <w:t>е засідання 10 разів у зв’язку</w:t>
      </w:r>
      <w:r w:rsidRPr="006345C6">
        <w:rPr>
          <w:rFonts w:ascii="Times New Roman" w:eastAsia="Times New Roman" w:hAnsi="Times New Roman" w:cs="Times New Roman"/>
          <w:sz w:val="24"/>
          <w:szCs w:val="24"/>
        </w:rPr>
        <w:t xml:space="preserve"> з неявкою особи, яка притягалася до адміністративної відповідальності</w:t>
      </w:r>
      <w:r w:rsidR="00FB6561"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та відсутністю підтверджу</w:t>
      </w:r>
      <w:r w:rsidR="00FB6561" w:rsidRPr="006345C6">
        <w:rPr>
          <w:rFonts w:ascii="Times New Roman" w:eastAsia="Times New Roman" w:hAnsi="Times New Roman" w:cs="Times New Roman"/>
          <w:sz w:val="24"/>
          <w:szCs w:val="24"/>
        </w:rPr>
        <w:t>вальних</w:t>
      </w:r>
      <w:r w:rsidRPr="006345C6">
        <w:rPr>
          <w:rFonts w:ascii="Times New Roman" w:eastAsia="Times New Roman" w:hAnsi="Times New Roman" w:cs="Times New Roman"/>
          <w:sz w:val="24"/>
          <w:szCs w:val="24"/>
        </w:rPr>
        <w:t xml:space="preserve"> документів про отримання судової повістки. У справі №</w:t>
      </w:r>
      <w:r w:rsidR="004639DD"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 xml:space="preserve">164/10/23 правопорушення вчинено 24 грудня 2022 року, матеріали надійшли до суду 04 січня </w:t>
      </w:r>
      <w:r w:rsidR="004639DD" w:rsidRPr="006345C6">
        <w:rPr>
          <w:rFonts w:ascii="Times New Roman" w:eastAsia="Times New Roman" w:hAnsi="Times New Roman" w:cs="Times New Roman"/>
          <w:sz w:val="24"/>
          <w:szCs w:val="24"/>
        </w:rPr>
        <w:br/>
      </w:r>
      <w:r w:rsidRPr="006345C6">
        <w:rPr>
          <w:rFonts w:ascii="Times New Roman" w:eastAsia="Times New Roman" w:hAnsi="Times New Roman" w:cs="Times New Roman"/>
          <w:sz w:val="24"/>
          <w:szCs w:val="24"/>
        </w:rPr>
        <w:t xml:space="preserve">2023 року, а рішення ухвалене 24 січня 2024 року. Кандидат 6 </w:t>
      </w:r>
      <w:r w:rsidR="004639DD" w:rsidRPr="006345C6">
        <w:rPr>
          <w:rFonts w:ascii="Times New Roman" w:eastAsia="Times New Roman" w:hAnsi="Times New Roman" w:cs="Times New Roman"/>
          <w:sz w:val="24"/>
          <w:szCs w:val="24"/>
        </w:rPr>
        <w:t>разів відкладала засідання у зв’язку</w:t>
      </w:r>
      <w:r w:rsidRPr="006345C6">
        <w:rPr>
          <w:rFonts w:ascii="Times New Roman" w:eastAsia="Times New Roman" w:hAnsi="Times New Roman" w:cs="Times New Roman"/>
          <w:sz w:val="24"/>
          <w:szCs w:val="24"/>
        </w:rPr>
        <w:t xml:space="preserve"> із неявкою особи, яка притягається до адміністративної відповідальності</w:t>
      </w:r>
      <w:r w:rsidR="004639DD"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та відсутністю підтверджу</w:t>
      </w:r>
      <w:r w:rsidR="00D2007D" w:rsidRPr="006345C6">
        <w:rPr>
          <w:rFonts w:ascii="Times New Roman" w:eastAsia="Times New Roman" w:hAnsi="Times New Roman" w:cs="Times New Roman"/>
          <w:sz w:val="24"/>
          <w:szCs w:val="24"/>
        </w:rPr>
        <w:t>вальних</w:t>
      </w:r>
      <w:r w:rsidRPr="006345C6">
        <w:rPr>
          <w:rFonts w:ascii="Times New Roman" w:eastAsia="Times New Roman" w:hAnsi="Times New Roman" w:cs="Times New Roman"/>
          <w:sz w:val="24"/>
          <w:szCs w:val="24"/>
        </w:rPr>
        <w:t xml:space="preserve"> документів про отримання судової повістки.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lastRenderedPageBreak/>
        <w:t xml:space="preserve">У відповіді на письмові запитання ГРМЕ та під час спеціального спільного засідання кандидат зазначила, що причини пропуску строків були різними, але завжди зумовлені об’єктивними обставинами, серед яких назвала перебування правопорушника на військовій службі, відкладення засідання через зайнятість адвоката </w:t>
      </w:r>
      <w:r w:rsidR="00D2007D" w:rsidRPr="006345C6">
        <w:rPr>
          <w:rFonts w:ascii="Times New Roman" w:eastAsia="Times New Roman" w:hAnsi="Times New Roman" w:cs="Times New Roman"/>
          <w:sz w:val="24"/>
          <w:szCs w:val="24"/>
        </w:rPr>
        <w:t>в</w:t>
      </w:r>
      <w:r w:rsidRPr="006345C6">
        <w:rPr>
          <w:rFonts w:ascii="Times New Roman" w:eastAsia="Times New Roman" w:hAnsi="Times New Roman" w:cs="Times New Roman"/>
          <w:sz w:val="24"/>
          <w:szCs w:val="24"/>
        </w:rPr>
        <w:t xml:space="preserve"> інших процесах, довготривалому перебуванні правопорушників на стаціонарному лікуванні, відсутність правопорушника за місцем проживання тощо. Кандидат пояснила, що намагається досягнути справедливого балансу між забезпеченням права особи на участь у справі й дотриманням строку розгляду справи та вважає, що не менш важливим під час розгляду протоколу є забезпечення повного та всебічного з’ясування всіх обставин справи, для підтвердження чи спростування винуватості особи.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У відповіді на письмові </w:t>
      </w:r>
      <w:r w:rsidR="00D2007D" w:rsidRPr="006345C6">
        <w:rPr>
          <w:rFonts w:ascii="Times New Roman" w:eastAsia="Times New Roman" w:hAnsi="Times New Roman" w:cs="Times New Roman"/>
          <w:sz w:val="24"/>
          <w:szCs w:val="24"/>
        </w:rPr>
        <w:t>питання кандидат вказала таке: «</w:t>
      </w:r>
      <w:r w:rsidRPr="006345C6">
        <w:rPr>
          <w:rFonts w:ascii="Times New Roman" w:eastAsia="Times New Roman" w:hAnsi="Times New Roman" w:cs="Times New Roman"/>
          <w:sz w:val="24"/>
          <w:szCs w:val="24"/>
        </w:rPr>
        <w:t>Тактика осіб, які притягаються до адмініст</w:t>
      </w:r>
      <w:r w:rsidR="00D2007D" w:rsidRPr="006345C6">
        <w:rPr>
          <w:rFonts w:ascii="Times New Roman" w:eastAsia="Times New Roman" w:hAnsi="Times New Roman" w:cs="Times New Roman"/>
          <w:sz w:val="24"/>
          <w:szCs w:val="24"/>
        </w:rPr>
        <w:t>ративної відповідальності за статтею</w:t>
      </w:r>
      <w:r w:rsidRPr="006345C6">
        <w:rPr>
          <w:rFonts w:ascii="Times New Roman" w:eastAsia="Times New Roman" w:hAnsi="Times New Roman" w:cs="Times New Roman"/>
          <w:sz w:val="24"/>
          <w:szCs w:val="24"/>
        </w:rPr>
        <w:t xml:space="preserve"> 130 КУпАП, спрямована на затягування розгляду справ, є типовою для більшості цих справ. І фактично ледь не в кожній справі від правопорушників надходять неодноразові клопотання про відкладення судових засідань. Тому я докладала і докладаю максимальних зусиль, спрямованих на своєчасний розгляд цих справ, але, разом з цим, орієнтуюсь на досягнення справедливого балансу між забезпеченням права особи на участь у справі й дотр</w:t>
      </w:r>
      <w:r w:rsidR="00D2007D" w:rsidRPr="006345C6">
        <w:rPr>
          <w:rFonts w:ascii="Times New Roman" w:eastAsia="Times New Roman" w:hAnsi="Times New Roman" w:cs="Times New Roman"/>
          <w:sz w:val="24"/>
          <w:szCs w:val="24"/>
        </w:rPr>
        <w:t>иманням строку розгляду справи.»</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Комісія та ГРМЕ проаналізували вказані 25 справ. У більшості випадків матеріали справи надходили до суду майже одразу після скоєння правопорушення, але завжди до закінчення строків накладення адміністративного стягнення, тобто у кандидата було достатньо часу для забезпечення розгляду. У більшості випадків кандидат відкладала судові засідання за клопотанням представника правопорушника або чер</w:t>
      </w:r>
      <w:r w:rsidR="00D2007D" w:rsidRPr="006345C6">
        <w:rPr>
          <w:rFonts w:ascii="Times New Roman" w:eastAsia="Times New Roman" w:hAnsi="Times New Roman" w:cs="Times New Roman"/>
          <w:sz w:val="24"/>
          <w:szCs w:val="24"/>
        </w:rPr>
        <w:t>ез його неявку в</w:t>
      </w:r>
      <w:r w:rsidRPr="006345C6">
        <w:rPr>
          <w:rFonts w:ascii="Times New Roman" w:eastAsia="Times New Roman" w:hAnsi="Times New Roman" w:cs="Times New Roman"/>
          <w:sz w:val="24"/>
          <w:szCs w:val="24"/>
        </w:rPr>
        <w:t xml:space="preserve"> </w:t>
      </w:r>
      <w:r w:rsidR="00D2007D" w:rsidRPr="006345C6">
        <w:rPr>
          <w:rFonts w:ascii="Times New Roman" w:eastAsia="Times New Roman" w:hAnsi="Times New Roman" w:cs="Times New Roman"/>
          <w:sz w:val="24"/>
          <w:szCs w:val="24"/>
        </w:rPr>
        <w:t>засідання, іноді повторно (до 5–</w:t>
      </w:r>
      <w:r w:rsidRPr="006345C6">
        <w:rPr>
          <w:rFonts w:ascii="Times New Roman" w:eastAsia="Times New Roman" w:hAnsi="Times New Roman" w:cs="Times New Roman"/>
          <w:sz w:val="24"/>
          <w:szCs w:val="24"/>
        </w:rPr>
        <w:t xml:space="preserve">10 разів). В усіх випадках суддя визнавала особу винною у скоєнні правопорушення.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Таким чином, проаналізована судова практика може свідчити про свідоме чи несвідоме несумлінне ставлення кандидата до порядку організації та розгляду справ про керування транспортними засобами в стані </w:t>
      </w:r>
      <w:r w:rsidR="00F75AA0" w:rsidRPr="006345C6">
        <w:rPr>
          <w:rFonts w:ascii="Times New Roman" w:eastAsia="Times New Roman" w:hAnsi="Times New Roman" w:cs="Times New Roman"/>
          <w:sz w:val="24"/>
          <w:szCs w:val="24"/>
        </w:rPr>
        <w:t>алкогольного чи наркотичного сп’яніння</w:t>
      </w:r>
      <w:r w:rsidRPr="006345C6">
        <w:rPr>
          <w:rFonts w:ascii="Times New Roman" w:eastAsia="Times New Roman" w:hAnsi="Times New Roman" w:cs="Times New Roman"/>
          <w:sz w:val="24"/>
          <w:szCs w:val="24"/>
        </w:rPr>
        <w:t xml:space="preserve">.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звертають увагу на положення частини другої статті 268 КУпАП відповідно до яких участь особи, яка притягається до адміністративної відповідальності </w:t>
      </w:r>
      <w:r w:rsidR="00F75AA0" w:rsidRPr="006345C6">
        <w:rPr>
          <w:rFonts w:ascii="Times New Roman" w:eastAsia="Times New Roman" w:hAnsi="Times New Roman" w:cs="Times New Roman"/>
          <w:sz w:val="24"/>
          <w:szCs w:val="24"/>
        </w:rPr>
        <w:t xml:space="preserve">за статтею 130 КУпАП, не є обов’язковою. </w:t>
      </w:r>
      <w:r w:rsidRPr="006345C6">
        <w:rPr>
          <w:rFonts w:ascii="Times New Roman" w:eastAsia="Times New Roman" w:hAnsi="Times New Roman" w:cs="Times New Roman"/>
          <w:sz w:val="24"/>
          <w:szCs w:val="24"/>
        </w:rPr>
        <w:t xml:space="preserve">Кандидат визнала, що особи, які притягаються до адміністративної відповідальності, схильні до навмисного затягування судового розгляду, зокрема, через подання клопотань про відкладення засідань. Токарська І.С. не продемонструвала докладання зусиль </w:t>
      </w:r>
      <w:r w:rsidR="00F75AA0" w:rsidRPr="006345C6">
        <w:rPr>
          <w:rFonts w:ascii="Times New Roman" w:eastAsia="Times New Roman" w:hAnsi="Times New Roman" w:cs="Times New Roman"/>
          <w:sz w:val="24"/>
          <w:szCs w:val="24"/>
        </w:rPr>
        <w:t>для</w:t>
      </w:r>
      <w:r w:rsidRPr="006345C6">
        <w:rPr>
          <w:rFonts w:ascii="Times New Roman" w:eastAsia="Times New Roman" w:hAnsi="Times New Roman" w:cs="Times New Roman"/>
          <w:sz w:val="24"/>
          <w:szCs w:val="24"/>
        </w:rPr>
        <w:t xml:space="preserve"> усунення випадків зловживання процесуальними правами, аби розгляд справ відбувався з дотриманням встановлених строків. Таким чином, особи</w:t>
      </w:r>
      <w:r w:rsidR="00F75AA0"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 xml:space="preserve"> хоч і були визнані винними за вчинення правопорушення, передбаченого ст</w:t>
      </w:r>
      <w:r w:rsidR="00F75AA0" w:rsidRPr="006345C6">
        <w:rPr>
          <w:rFonts w:ascii="Times New Roman" w:eastAsia="Times New Roman" w:hAnsi="Times New Roman" w:cs="Times New Roman"/>
          <w:sz w:val="24"/>
          <w:szCs w:val="24"/>
        </w:rPr>
        <w:t>аттею</w:t>
      </w:r>
      <w:r w:rsidRPr="006345C6">
        <w:rPr>
          <w:rFonts w:ascii="Times New Roman" w:eastAsia="Times New Roman" w:hAnsi="Times New Roman" w:cs="Times New Roman"/>
          <w:sz w:val="24"/>
          <w:szCs w:val="24"/>
        </w:rPr>
        <w:t xml:space="preserve"> 130 КУпАП, але уникнули відповідальності за це.</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Комісія та ГРМЕ відзначають практику Вищої ради правосуддя про притягнення суддів до дисциплінарної відповідальності за недотримання строків розгляду справ за ст</w:t>
      </w:r>
      <w:r w:rsidR="00F75AA0" w:rsidRPr="006345C6">
        <w:rPr>
          <w:rFonts w:ascii="Times New Roman" w:eastAsia="Times New Roman" w:hAnsi="Times New Roman" w:cs="Times New Roman"/>
          <w:sz w:val="24"/>
          <w:szCs w:val="24"/>
        </w:rPr>
        <w:t>аттею</w:t>
      </w:r>
      <w:r w:rsidRPr="006345C6">
        <w:rPr>
          <w:rFonts w:ascii="Times New Roman" w:eastAsia="Times New Roman" w:hAnsi="Times New Roman" w:cs="Times New Roman"/>
          <w:sz w:val="24"/>
          <w:szCs w:val="24"/>
        </w:rPr>
        <w:t xml:space="preserve"> 130 КУпАП: </w:t>
      </w:r>
    </w:p>
    <w:p w:rsidR="002D5C9F" w:rsidRPr="006345C6" w:rsidRDefault="002D5C9F" w:rsidP="002D5C9F">
      <w:pPr>
        <w:tabs>
          <w:tab w:val="left" w:pos="851"/>
        </w:tabs>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ab/>
      </w:r>
      <w:r w:rsidR="00F75AA0" w:rsidRPr="006345C6">
        <w:rPr>
          <w:rFonts w:ascii="Times New Roman" w:eastAsia="Times New Roman" w:hAnsi="Times New Roman" w:cs="Times New Roman"/>
          <w:sz w:val="24"/>
          <w:szCs w:val="24"/>
        </w:rPr>
        <w:t>р</w:t>
      </w:r>
      <w:r w:rsidRPr="006345C6">
        <w:rPr>
          <w:rFonts w:ascii="Times New Roman" w:eastAsia="Times New Roman" w:hAnsi="Times New Roman" w:cs="Times New Roman"/>
          <w:sz w:val="24"/>
          <w:szCs w:val="24"/>
        </w:rPr>
        <w:t>ішення Третьої дисциплінарної палати ВРП від 21</w:t>
      </w:r>
      <w:r w:rsidR="003A4714" w:rsidRPr="006345C6">
        <w:rPr>
          <w:rFonts w:ascii="Times New Roman" w:eastAsia="Times New Roman" w:hAnsi="Times New Roman" w:cs="Times New Roman"/>
          <w:sz w:val="24"/>
          <w:szCs w:val="24"/>
        </w:rPr>
        <w:t xml:space="preserve"> січня </w:t>
      </w:r>
      <w:r w:rsidRPr="006345C6">
        <w:rPr>
          <w:rFonts w:ascii="Times New Roman" w:eastAsia="Times New Roman" w:hAnsi="Times New Roman" w:cs="Times New Roman"/>
          <w:sz w:val="24"/>
          <w:szCs w:val="24"/>
        </w:rPr>
        <w:t>2021</w:t>
      </w:r>
      <w:r w:rsidR="003A4714" w:rsidRPr="006345C6">
        <w:rPr>
          <w:rFonts w:ascii="Times New Roman" w:eastAsia="Times New Roman" w:hAnsi="Times New Roman" w:cs="Times New Roman"/>
          <w:sz w:val="24"/>
          <w:szCs w:val="24"/>
        </w:rPr>
        <w:t xml:space="preserve"> року</w:t>
      </w:r>
      <w:r w:rsidRPr="006345C6">
        <w:rPr>
          <w:rFonts w:ascii="Times New Roman" w:eastAsia="Times New Roman" w:hAnsi="Times New Roman" w:cs="Times New Roman"/>
          <w:sz w:val="24"/>
          <w:szCs w:val="24"/>
        </w:rPr>
        <w:t xml:space="preserve"> №123/3дп/15-21 про притягнення судді Миколаївського районного суду Львівської області </w:t>
      </w:r>
      <w:proofErr w:type="spellStart"/>
      <w:r w:rsidRPr="006345C6">
        <w:rPr>
          <w:rFonts w:ascii="Times New Roman" w:eastAsia="Times New Roman" w:hAnsi="Times New Roman" w:cs="Times New Roman"/>
          <w:sz w:val="24"/>
          <w:szCs w:val="24"/>
        </w:rPr>
        <w:t>Карбовніка</w:t>
      </w:r>
      <w:proofErr w:type="spellEnd"/>
      <w:r w:rsidRPr="006345C6">
        <w:rPr>
          <w:rFonts w:ascii="Times New Roman" w:eastAsia="Times New Roman" w:hAnsi="Times New Roman" w:cs="Times New Roman"/>
          <w:sz w:val="24"/>
          <w:szCs w:val="24"/>
        </w:rPr>
        <w:t xml:space="preserve"> І.М. до дисциплінарної відповідальності внаслідок недбалого ставлення до планування розгляду справ та прийняття 30 постано</w:t>
      </w:r>
      <w:r w:rsidR="003A4714" w:rsidRPr="006345C6">
        <w:rPr>
          <w:rFonts w:ascii="Times New Roman" w:eastAsia="Times New Roman" w:hAnsi="Times New Roman" w:cs="Times New Roman"/>
          <w:sz w:val="24"/>
          <w:szCs w:val="24"/>
        </w:rPr>
        <w:t>в про закриття провадження у зв’язку</w:t>
      </w:r>
      <w:r w:rsidRPr="006345C6">
        <w:rPr>
          <w:rFonts w:ascii="Times New Roman" w:eastAsia="Times New Roman" w:hAnsi="Times New Roman" w:cs="Times New Roman"/>
          <w:sz w:val="24"/>
          <w:szCs w:val="24"/>
        </w:rPr>
        <w:t xml:space="preserve"> </w:t>
      </w:r>
      <w:r w:rsidR="003A4714"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з закінченням строку накладення адміністративного стягнення;</w:t>
      </w:r>
    </w:p>
    <w:p w:rsidR="002D5C9F" w:rsidRPr="006345C6" w:rsidRDefault="002D5C9F" w:rsidP="002D5C9F">
      <w:pPr>
        <w:tabs>
          <w:tab w:val="left" w:pos="851"/>
        </w:tabs>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w:t>
      </w:r>
      <w:r w:rsidRPr="006345C6">
        <w:rPr>
          <w:rFonts w:ascii="Times New Roman" w:eastAsia="Times New Roman" w:hAnsi="Times New Roman" w:cs="Times New Roman"/>
          <w:sz w:val="24"/>
          <w:szCs w:val="24"/>
        </w:rPr>
        <w:tab/>
      </w:r>
      <w:r w:rsidR="003A4714" w:rsidRPr="006345C6">
        <w:rPr>
          <w:rFonts w:ascii="Times New Roman" w:eastAsia="Times New Roman" w:hAnsi="Times New Roman" w:cs="Times New Roman"/>
          <w:sz w:val="24"/>
          <w:szCs w:val="24"/>
        </w:rPr>
        <w:t>р</w:t>
      </w:r>
      <w:r w:rsidRPr="006345C6">
        <w:rPr>
          <w:rFonts w:ascii="Times New Roman" w:eastAsia="Times New Roman" w:hAnsi="Times New Roman" w:cs="Times New Roman"/>
          <w:sz w:val="24"/>
          <w:szCs w:val="24"/>
        </w:rPr>
        <w:t>ішення Третьої дисциплінарної палати ВРП від 24</w:t>
      </w:r>
      <w:r w:rsidR="003A4714" w:rsidRPr="006345C6">
        <w:rPr>
          <w:rFonts w:ascii="Times New Roman" w:eastAsia="Times New Roman" w:hAnsi="Times New Roman" w:cs="Times New Roman"/>
          <w:sz w:val="24"/>
          <w:szCs w:val="24"/>
        </w:rPr>
        <w:t xml:space="preserve"> лютого </w:t>
      </w:r>
      <w:r w:rsidRPr="006345C6">
        <w:rPr>
          <w:rFonts w:ascii="Times New Roman" w:eastAsia="Times New Roman" w:hAnsi="Times New Roman" w:cs="Times New Roman"/>
          <w:sz w:val="24"/>
          <w:szCs w:val="24"/>
        </w:rPr>
        <w:t>2021</w:t>
      </w:r>
      <w:r w:rsidR="003A4714" w:rsidRPr="006345C6">
        <w:rPr>
          <w:rFonts w:ascii="Times New Roman" w:eastAsia="Times New Roman" w:hAnsi="Times New Roman" w:cs="Times New Roman"/>
          <w:sz w:val="24"/>
          <w:szCs w:val="24"/>
        </w:rPr>
        <w:t xml:space="preserve"> року</w:t>
      </w:r>
      <w:r w:rsidRPr="006345C6">
        <w:rPr>
          <w:rFonts w:ascii="Times New Roman" w:eastAsia="Times New Roman" w:hAnsi="Times New Roman" w:cs="Times New Roman"/>
          <w:sz w:val="24"/>
          <w:szCs w:val="24"/>
        </w:rPr>
        <w:t xml:space="preserve"> </w:t>
      </w:r>
      <w:r w:rsidR="00BB2B54" w:rsidRPr="006345C6">
        <w:rPr>
          <w:rFonts w:ascii="Times New Roman" w:eastAsia="Times New Roman" w:hAnsi="Times New Roman" w:cs="Times New Roman"/>
          <w:sz w:val="24"/>
          <w:szCs w:val="24"/>
        </w:rPr>
        <w:br/>
      </w:r>
      <w:r w:rsidRPr="006345C6">
        <w:rPr>
          <w:rFonts w:ascii="Times New Roman" w:eastAsia="Times New Roman" w:hAnsi="Times New Roman" w:cs="Times New Roman"/>
          <w:sz w:val="24"/>
          <w:szCs w:val="24"/>
        </w:rPr>
        <w:t>№453/3дп/15-21 про притягнення судді Деснянського районного суду міста Києва Бабко В.В. до дисциплінарної відповідальності внаслідок того, що суддя не доклала значних зусиль та допустила недбале ставлення під час розгляду справ про адміністративні</w:t>
      </w:r>
      <w:r w:rsidR="00BB2B54" w:rsidRPr="006345C6">
        <w:rPr>
          <w:rFonts w:ascii="Times New Roman" w:eastAsia="Times New Roman" w:hAnsi="Times New Roman" w:cs="Times New Roman"/>
          <w:sz w:val="24"/>
          <w:szCs w:val="24"/>
        </w:rPr>
        <w:t xml:space="preserve"> правопорушення, передбачені статтею</w:t>
      </w:r>
      <w:r w:rsidRPr="006345C6">
        <w:rPr>
          <w:rFonts w:ascii="Times New Roman" w:eastAsia="Times New Roman" w:hAnsi="Times New Roman" w:cs="Times New Roman"/>
          <w:sz w:val="24"/>
          <w:szCs w:val="24"/>
        </w:rPr>
        <w:t xml:space="preserve"> 130 КУпАП, ухвалила 8 постанов про закриття провадже</w:t>
      </w:r>
      <w:r w:rsidR="003A4714" w:rsidRPr="006345C6">
        <w:rPr>
          <w:rFonts w:ascii="Times New Roman" w:eastAsia="Times New Roman" w:hAnsi="Times New Roman" w:cs="Times New Roman"/>
          <w:sz w:val="24"/>
          <w:szCs w:val="24"/>
        </w:rPr>
        <w:t>ння у зв’язку</w:t>
      </w:r>
      <w:r w:rsidRPr="006345C6">
        <w:rPr>
          <w:rFonts w:ascii="Times New Roman" w:eastAsia="Times New Roman" w:hAnsi="Times New Roman" w:cs="Times New Roman"/>
          <w:sz w:val="24"/>
          <w:szCs w:val="24"/>
        </w:rPr>
        <w:t xml:space="preserve"> </w:t>
      </w:r>
      <w:r w:rsidR="003A4714"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з закінченням строку накладення адміністративного стягнення.</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Відповідно до статей</w:t>
      </w:r>
      <w:r w:rsidR="00BB2B54" w:rsidRPr="006345C6">
        <w:rPr>
          <w:rFonts w:ascii="Times New Roman" w:eastAsia="Times New Roman" w:hAnsi="Times New Roman" w:cs="Times New Roman"/>
          <w:sz w:val="24"/>
          <w:szCs w:val="24"/>
        </w:rPr>
        <w:t xml:space="preserve"> 6, 7 Кодексу суддівської етики</w:t>
      </w:r>
      <w:r w:rsidRPr="006345C6">
        <w:rPr>
          <w:rFonts w:ascii="Times New Roman" w:eastAsia="Times New Roman" w:hAnsi="Times New Roman" w:cs="Times New Roman"/>
          <w:sz w:val="24"/>
          <w:szCs w:val="24"/>
        </w:rPr>
        <w:t xml:space="preserve"> </w:t>
      </w:r>
      <w:r w:rsidR="00BB2B54" w:rsidRPr="006345C6">
        <w:rPr>
          <w:rFonts w:ascii="Times New Roman" w:eastAsia="Times New Roman" w:hAnsi="Times New Roman" w:cs="Times New Roman"/>
          <w:sz w:val="24"/>
          <w:szCs w:val="24"/>
        </w:rPr>
        <w:t>(у</w:t>
      </w:r>
      <w:r w:rsidRPr="006345C6">
        <w:rPr>
          <w:rFonts w:ascii="Times New Roman" w:eastAsia="Times New Roman" w:hAnsi="Times New Roman" w:cs="Times New Roman"/>
          <w:sz w:val="24"/>
          <w:szCs w:val="24"/>
        </w:rPr>
        <w:t xml:space="preserve"> редакції від 22 лютого 2013</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року</w:t>
      </w:r>
      <w:r w:rsidR="00BB2B54" w:rsidRPr="006345C6">
        <w:rPr>
          <w:rFonts w:ascii="Times New Roman" w:eastAsia="Times New Roman" w:hAnsi="Times New Roman" w:cs="Times New Roman"/>
          <w:sz w:val="24"/>
          <w:szCs w:val="24"/>
        </w:rPr>
        <w:t>,</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 xml:space="preserve">далі – Кодекс) суддя повинен виконувати свої професійні обов’язки незалежно, </w:t>
      </w:r>
      <w:r w:rsidRPr="006345C6">
        <w:rPr>
          <w:rFonts w:ascii="Times New Roman" w:eastAsia="Times New Roman" w:hAnsi="Times New Roman" w:cs="Times New Roman"/>
          <w:sz w:val="24"/>
          <w:szCs w:val="24"/>
        </w:rPr>
        <w:lastRenderedPageBreak/>
        <w:t xml:space="preserve">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Згідно з Коментарем до Кодексу, затвердженого рішенням Ради суддів України від</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04</w:t>
      </w:r>
      <w:r w:rsidR="00DA3F4E">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 xml:space="preserve">лютого 2016 року № 1,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Відповідно до підпункту 2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він, зокрема, але не виключно,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Pr="006345C6">
        <w:rPr>
          <w:rFonts w:ascii="Times New Roman" w:eastAsia="Times New Roman" w:hAnsi="Times New Roman" w:cs="Times New Roman"/>
          <w:sz w:val="24"/>
          <w:szCs w:val="24"/>
        </w:rPr>
        <w:t>компетентно</w:t>
      </w:r>
      <w:proofErr w:type="spellEnd"/>
      <w:r w:rsidRPr="006345C6">
        <w:rPr>
          <w:rFonts w:ascii="Times New Roman" w:eastAsia="Times New Roman" w:hAnsi="Times New Roman" w:cs="Times New Roman"/>
          <w:sz w:val="24"/>
          <w:szCs w:val="24"/>
        </w:rPr>
        <w:t xml:space="preserve">. </w:t>
      </w:r>
    </w:p>
    <w:p w:rsidR="002D5C9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Відповідно до підпункту 3 Єдиних показників, суддя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розгляду справ, заяв, звернень тощо, виготовлення процесуальних документів. </w:t>
      </w:r>
    </w:p>
    <w:p w:rsidR="00B8783F" w:rsidRPr="006345C6" w:rsidRDefault="002D5C9F" w:rsidP="002D5C9F">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Оцінивши всі зазначені обставини, кількість з</w:t>
      </w:r>
      <w:r w:rsidR="0019517F" w:rsidRPr="006345C6">
        <w:rPr>
          <w:rFonts w:ascii="Times New Roman" w:eastAsia="Times New Roman" w:hAnsi="Times New Roman" w:cs="Times New Roman"/>
          <w:sz w:val="24"/>
          <w:szCs w:val="24"/>
        </w:rPr>
        <w:t>акритих судових проваджень у зв’язку</w:t>
      </w:r>
      <w:r w:rsidRPr="006345C6">
        <w:rPr>
          <w:rFonts w:ascii="Times New Roman" w:eastAsia="Times New Roman" w:hAnsi="Times New Roman" w:cs="Times New Roman"/>
          <w:sz w:val="24"/>
          <w:szCs w:val="24"/>
        </w:rPr>
        <w:t xml:space="preserve"> </w:t>
      </w:r>
      <w:r w:rsidR="0019517F" w:rsidRPr="006345C6">
        <w:rPr>
          <w:rFonts w:ascii="Times New Roman" w:eastAsia="Times New Roman" w:hAnsi="Times New Roman" w:cs="Times New Roman"/>
          <w:sz w:val="24"/>
          <w:szCs w:val="24"/>
        </w:rPr>
        <w:t>і</w:t>
      </w:r>
      <w:r w:rsidRPr="006345C6">
        <w:rPr>
          <w:rFonts w:ascii="Times New Roman" w:eastAsia="Times New Roman" w:hAnsi="Times New Roman" w:cs="Times New Roman"/>
          <w:sz w:val="24"/>
          <w:szCs w:val="24"/>
        </w:rPr>
        <w:t>з закінченням строків притягнення до адміністративної відповідальності, у зв’язку з чим правопорушники уникнули відповідальності, у Комісії та ГРМЕ наявний обґрунтований сумнів у відповідності кандидата показникам «сумлінність» та «дотримання етичних норм і бездоганної поведінки у професійній діяльності та особистому житті» критерію доброчесності.</w:t>
      </w:r>
    </w:p>
    <w:p w:rsidR="009275F5" w:rsidRPr="006345C6" w:rsidRDefault="00EE4DDA" w:rsidP="006B01FC">
      <w:pPr>
        <w:spacing w:before="240" w:line="280" w:lineRule="exact"/>
        <w:ind w:firstLine="709"/>
        <w:jc w:val="both"/>
        <w:rPr>
          <w:rFonts w:ascii="Times New Roman" w:eastAsia="Times New Roman" w:hAnsi="Times New Roman" w:cs="Times New Roman"/>
          <w:b/>
          <w:bCs/>
          <w:sz w:val="24"/>
          <w:szCs w:val="24"/>
        </w:rPr>
      </w:pPr>
      <w:r w:rsidRPr="006345C6">
        <w:rPr>
          <w:rFonts w:ascii="Times New Roman" w:eastAsia="Times New Roman" w:hAnsi="Times New Roman" w:cs="Times New Roman"/>
          <w:b/>
          <w:bCs/>
          <w:sz w:val="24"/>
          <w:szCs w:val="24"/>
        </w:rPr>
        <w:t xml:space="preserve">4. </w:t>
      </w:r>
      <w:r w:rsidR="0019517F" w:rsidRPr="006345C6">
        <w:rPr>
          <w:rFonts w:ascii="Times New Roman" w:eastAsia="Times New Roman" w:hAnsi="Times New Roman" w:cs="Times New Roman"/>
          <w:b/>
          <w:bCs/>
          <w:sz w:val="24"/>
          <w:szCs w:val="24"/>
        </w:rPr>
        <w:t>Стосовно</w:t>
      </w:r>
      <w:r w:rsidR="00177C20" w:rsidRPr="006345C6">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6345C6">
        <w:rPr>
          <w:rFonts w:ascii="Times New Roman" w:eastAsia="Times New Roman" w:hAnsi="Times New Roman" w:cs="Times New Roman"/>
          <w:b/>
          <w:bCs/>
          <w:sz w:val="24"/>
          <w:szCs w:val="24"/>
        </w:rPr>
        <w:t> </w:t>
      </w:r>
      <w:r w:rsidR="00177C20" w:rsidRPr="006345C6">
        <w:rPr>
          <w:rFonts w:ascii="Times New Roman" w:eastAsia="Times New Roman" w:hAnsi="Times New Roman" w:cs="Times New Roman"/>
          <w:b/>
          <w:bCs/>
          <w:sz w:val="24"/>
          <w:szCs w:val="24"/>
        </w:rPr>
        <w:t>8 Закону України «Про Вищий антикорупційний суд»</w:t>
      </w:r>
    </w:p>
    <w:p w:rsidR="00177C20" w:rsidRPr="006345C6" w:rsidRDefault="00177C20"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Комісія та ГРМЕ враховують, що відповідно до пункту</w:t>
      </w:r>
      <w:r w:rsidR="00956E71"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 xml:space="preserve">11 Єдиних показників для оцінки доброчесності та професійної етики судді (кандидата на посаду судді), затверджених </w:t>
      </w:r>
      <w:r w:rsidR="0019517F" w:rsidRPr="006345C6">
        <w:rPr>
          <w:rFonts w:ascii="Times New Roman" w:eastAsia="Times New Roman" w:hAnsi="Times New Roman" w:cs="Times New Roman"/>
          <w:sz w:val="24"/>
          <w:szCs w:val="24"/>
        </w:rPr>
        <w:t>р</w:t>
      </w:r>
      <w:r w:rsidRPr="006345C6">
        <w:rPr>
          <w:rFonts w:ascii="Times New Roman" w:eastAsia="Times New Roman" w:hAnsi="Times New Roman" w:cs="Times New Roman"/>
          <w:sz w:val="24"/>
          <w:szCs w:val="24"/>
        </w:rPr>
        <w:t>ішенням Вищої ради правосуддя від 17</w:t>
      </w:r>
      <w:r w:rsidR="00956E71"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грудня 2024</w:t>
      </w:r>
      <w:r w:rsidR="00956E71"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року №</w:t>
      </w:r>
      <w:r w:rsidR="00956E71" w:rsidRPr="006345C6">
        <w:rPr>
          <w:rFonts w:ascii="Times New Roman" w:eastAsia="Times New Roman" w:hAnsi="Times New Roman" w:cs="Times New Roman"/>
          <w:sz w:val="24"/>
          <w:szCs w:val="24"/>
        </w:rPr>
        <w:t> </w:t>
      </w:r>
      <w:r w:rsidRPr="006345C6">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6345C6" w:rsidRDefault="000F505E"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Пунктом 163 Регламенту Комісії встановлено, що </w:t>
      </w:r>
      <w:r w:rsidRPr="006345C6">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w:t>
      </w:r>
      <w:r w:rsidR="0019517F" w:rsidRPr="006345C6">
        <w:rPr>
          <w:rFonts w:ascii="Times New Roman" w:hAnsi="Times New Roman" w:cs="Times New Roman"/>
          <w:sz w:val="24"/>
          <w:szCs w:val="24"/>
        </w:rPr>
        <w:t xml:space="preserve"> голосування виноситься питання</w:t>
      </w:r>
      <w:r w:rsidRPr="006345C6">
        <w:rPr>
          <w:rFonts w:ascii="Times New Roman" w:hAnsi="Times New Roman" w:cs="Times New Roman"/>
          <w:sz w:val="24"/>
          <w:szCs w:val="24"/>
        </w:rPr>
        <w:t>: «Чи відповідає кандидат критеріям, передбаченим частиною четвертою статті</w:t>
      </w:r>
      <w:r w:rsidR="00956E71" w:rsidRPr="006345C6">
        <w:rPr>
          <w:rFonts w:ascii="Times New Roman" w:hAnsi="Times New Roman" w:cs="Times New Roman"/>
          <w:sz w:val="24"/>
          <w:szCs w:val="24"/>
        </w:rPr>
        <w:t> </w:t>
      </w:r>
      <w:r w:rsidRPr="006345C6">
        <w:rPr>
          <w:rFonts w:ascii="Times New Roman" w:hAnsi="Times New Roman" w:cs="Times New Roman"/>
          <w:sz w:val="24"/>
          <w:szCs w:val="24"/>
        </w:rPr>
        <w:t>8 Закону України «Про Вищий антикорупційний суд».</w:t>
      </w:r>
    </w:p>
    <w:p w:rsidR="000F505E" w:rsidRPr="006345C6" w:rsidRDefault="00A5681D"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Комісія та ГРМЕ, заслухавши доповідача від Комісії – </w:t>
      </w:r>
      <w:r w:rsidR="002D5C9F" w:rsidRPr="006345C6">
        <w:rPr>
          <w:rFonts w:ascii="Times New Roman" w:eastAsia="Times New Roman" w:hAnsi="Times New Roman" w:cs="Times New Roman"/>
          <w:sz w:val="24"/>
          <w:szCs w:val="24"/>
        </w:rPr>
        <w:t xml:space="preserve">Олега </w:t>
      </w:r>
      <w:proofErr w:type="spellStart"/>
      <w:r w:rsidR="002D5C9F" w:rsidRPr="006345C6">
        <w:rPr>
          <w:rFonts w:ascii="Times New Roman" w:eastAsia="Times New Roman" w:hAnsi="Times New Roman" w:cs="Times New Roman"/>
          <w:sz w:val="24"/>
          <w:szCs w:val="24"/>
        </w:rPr>
        <w:t>Коліуша</w:t>
      </w:r>
      <w:proofErr w:type="spellEnd"/>
      <w:r w:rsidR="002D5C9F" w:rsidRPr="006345C6">
        <w:rPr>
          <w:rFonts w:ascii="Times New Roman" w:eastAsia="Times New Roman" w:hAnsi="Times New Roman" w:cs="Times New Roman"/>
          <w:sz w:val="24"/>
          <w:szCs w:val="24"/>
        </w:rPr>
        <w:t xml:space="preserve"> та доповідача від ГРМЕ – </w:t>
      </w:r>
      <w:r w:rsidR="002D5C9F" w:rsidRPr="006345C6">
        <w:rPr>
          <w:rFonts w:ascii="Times New Roman" w:eastAsia="Times New Roman" w:hAnsi="Times New Roman" w:cs="Times New Roman"/>
          <w:sz w:val="24"/>
          <w:szCs w:val="24"/>
          <w:lang w:val="uk"/>
        </w:rPr>
        <w:t xml:space="preserve">Джона </w:t>
      </w:r>
      <w:proofErr w:type="spellStart"/>
      <w:r w:rsidR="002D5C9F" w:rsidRPr="006345C6">
        <w:rPr>
          <w:rFonts w:ascii="Times New Roman" w:eastAsia="Times New Roman" w:hAnsi="Times New Roman" w:cs="Times New Roman"/>
          <w:sz w:val="24"/>
          <w:szCs w:val="24"/>
          <w:lang w:val="uk"/>
        </w:rPr>
        <w:t>Дж</w:t>
      </w:r>
      <w:proofErr w:type="spellEnd"/>
      <w:r w:rsidR="002D5C9F" w:rsidRPr="006345C6">
        <w:rPr>
          <w:rFonts w:ascii="Times New Roman" w:eastAsia="Times New Roman" w:hAnsi="Times New Roman" w:cs="Times New Roman"/>
          <w:sz w:val="24"/>
          <w:szCs w:val="24"/>
          <w:lang w:val="uk"/>
        </w:rPr>
        <w:t xml:space="preserve">. </w:t>
      </w:r>
      <w:proofErr w:type="spellStart"/>
      <w:r w:rsidR="002D5C9F" w:rsidRPr="006345C6">
        <w:rPr>
          <w:rFonts w:ascii="Times New Roman" w:eastAsia="Times New Roman" w:hAnsi="Times New Roman" w:cs="Times New Roman"/>
          <w:sz w:val="24"/>
          <w:szCs w:val="24"/>
          <w:lang w:val="uk"/>
        </w:rPr>
        <w:t>О’Саллівана</w:t>
      </w:r>
      <w:proofErr w:type="spellEnd"/>
      <w:r w:rsidRPr="006345C6">
        <w:rPr>
          <w:rFonts w:ascii="Times New Roman" w:eastAsia="Times New Roman" w:hAnsi="Times New Roman" w:cs="Times New Roman"/>
          <w:sz w:val="24"/>
          <w:szCs w:val="24"/>
        </w:rPr>
        <w:t>, дослідивши письмові та усні пояснення кандидата,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w:t>
      </w:r>
    </w:p>
    <w:p w:rsidR="000F505E" w:rsidRPr="006345C6" w:rsidRDefault="002D5C9F"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«ЗА» визнання кандидата так</w:t>
      </w:r>
      <w:r w:rsidR="006324AB" w:rsidRPr="006345C6">
        <w:rPr>
          <w:rFonts w:ascii="Times New Roman" w:eastAsia="Times New Roman" w:hAnsi="Times New Roman" w:cs="Times New Roman"/>
          <w:sz w:val="24"/>
          <w:szCs w:val="24"/>
        </w:rPr>
        <w:t>им</w:t>
      </w:r>
      <w:r w:rsidRPr="006345C6">
        <w:rPr>
          <w:rFonts w:ascii="Times New Roman" w:eastAsia="Times New Roman" w:hAnsi="Times New Roman" w:cs="Times New Roman"/>
          <w:sz w:val="24"/>
          <w:szCs w:val="24"/>
        </w:rPr>
        <w:t xml:space="preserve">, що відповідає критеріям, передбаченим частиною четвертою статті 8 Закону України «Про Вищий антикорупційний суд» проголосувало десять членів Комісії (Михайло БОГОНІС, Людмила ВОЛКОВА, Віталій ГАЦЕЛЮК, Роман КИДИСЮК, Надія КОБЕЦЬКА, Олег КОЛІУШ, Ігор КУШНІР, Руслан МЕЛЬНИК, Сергій ЧУМАК, Галина ШЕВЧУК); «ПРОТИ» – чотири члени Комісії (Ярослав ДУХ, Олексій ОМЕЛЬЯН, Андрій ПАСІЧНИК, Роман САБОДАШ) та шість членів ГРМЕ (Роберт </w:t>
      </w:r>
      <w:proofErr w:type="spellStart"/>
      <w:r w:rsidRPr="006345C6">
        <w:rPr>
          <w:rFonts w:ascii="Times New Roman" w:eastAsia="Times New Roman" w:hAnsi="Times New Roman" w:cs="Times New Roman"/>
          <w:sz w:val="24"/>
          <w:szCs w:val="24"/>
        </w:rPr>
        <w:t>Гайн</w:t>
      </w:r>
      <w:proofErr w:type="spellEnd"/>
      <w:r w:rsidRPr="006345C6">
        <w:rPr>
          <w:rFonts w:ascii="Times New Roman" w:eastAsia="Times New Roman" w:hAnsi="Times New Roman" w:cs="Times New Roman"/>
          <w:sz w:val="24"/>
          <w:szCs w:val="24"/>
        </w:rPr>
        <w:t xml:space="preserve"> БРУКХАЙЗЕН, Норман ААС, </w:t>
      </w:r>
      <w:proofErr w:type="spellStart"/>
      <w:r w:rsidRPr="006345C6">
        <w:rPr>
          <w:rFonts w:ascii="Times New Roman" w:eastAsia="Times New Roman" w:hAnsi="Times New Roman" w:cs="Times New Roman"/>
          <w:sz w:val="24"/>
          <w:szCs w:val="24"/>
        </w:rPr>
        <w:t>Ґабріелє</w:t>
      </w:r>
      <w:proofErr w:type="spellEnd"/>
      <w:r w:rsidRPr="006345C6">
        <w:rPr>
          <w:rFonts w:ascii="Times New Roman" w:eastAsia="Times New Roman" w:hAnsi="Times New Roman" w:cs="Times New Roman"/>
          <w:sz w:val="24"/>
          <w:szCs w:val="24"/>
        </w:rPr>
        <w:t xml:space="preserve"> ЮОДКАЙТЕ-ҐРАНСКІЄНЕ, Мері К. БАТЛЕР, </w:t>
      </w:r>
      <w:proofErr w:type="spellStart"/>
      <w:r w:rsidRPr="006345C6">
        <w:rPr>
          <w:rFonts w:ascii="Times New Roman" w:eastAsia="Times New Roman" w:hAnsi="Times New Roman" w:cs="Times New Roman"/>
          <w:sz w:val="24"/>
          <w:szCs w:val="24"/>
        </w:rPr>
        <w:t>Джесіка</w:t>
      </w:r>
      <w:proofErr w:type="spellEnd"/>
      <w:r w:rsidRPr="006345C6">
        <w:rPr>
          <w:rFonts w:ascii="Times New Roman" w:eastAsia="Times New Roman" w:hAnsi="Times New Roman" w:cs="Times New Roman"/>
          <w:sz w:val="24"/>
          <w:szCs w:val="24"/>
        </w:rPr>
        <w:t xml:space="preserve"> ЛОТ ТОМПСОН, Джон </w:t>
      </w:r>
      <w:proofErr w:type="spellStart"/>
      <w:r w:rsidRPr="006345C6">
        <w:rPr>
          <w:rFonts w:ascii="Times New Roman" w:eastAsia="Times New Roman" w:hAnsi="Times New Roman" w:cs="Times New Roman"/>
          <w:sz w:val="24"/>
          <w:szCs w:val="24"/>
        </w:rPr>
        <w:t>Дж</w:t>
      </w:r>
      <w:proofErr w:type="spellEnd"/>
      <w:r w:rsidRPr="006345C6">
        <w:rPr>
          <w:rFonts w:ascii="Times New Roman" w:eastAsia="Times New Roman" w:hAnsi="Times New Roman" w:cs="Times New Roman"/>
          <w:sz w:val="24"/>
          <w:szCs w:val="24"/>
        </w:rPr>
        <w:t>. О’САЛЛІВАН). Участь у голосуванні не брав один член Комісії (Руслан СИДОРОВИЧ).</w:t>
      </w:r>
    </w:p>
    <w:p w:rsidR="000F505E" w:rsidRPr="006345C6" w:rsidRDefault="000F505E"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lastRenderedPageBreak/>
        <w:t>Таким чином, к</w:t>
      </w:r>
      <w:r w:rsidR="006B5D1A" w:rsidRPr="006345C6">
        <w:rPr>
          <w:rFonts w:ascii="Times New Roman" w:eastAsia="Times New Roman" w:hAnsi="Times New Roman" w:cs="Times New Roman"/>
          <w:sz w:val="24"/>
          <w:szCs w:val="24"/>
        </w:rPr>
        <w:t xml:space="preserve">андидат на посаду судді ВАКС </w:t>
      </w:r>
      <w:r w:rsidR="00312C81" w:rsidRPr="006345C6">
        <w:rPr>
          <w:rFonts w:ascii="Times New Roman" w:eastAsia="Times New Roman" w:hAnsi="Times New Roman" w:cs="Times New Roman"/>
          <w:sz w:val="24"/>
          <w:szCs w:val="24"/>
        </w:rPr>
        <w:t>Токарська І.С.</w:t>
      </w:r>
      <w:r w:rsidRPr="006345C6">
        <w:rPr>
          <w:rFonts w:ascii="Times New Roman" w:eastAsia="Times New Roman" w:hAnsi="Times New Roman" w:cs="Times New Roman"/>
          <w:sz w:val="24"/>
          <w:szCs w:val="24"/>
        </w:rPr>
        <w:t xml:space="preserve"> визнається так</w:t>
      </w:r>
      <w:r w:rsidR="009275F5" w:rsidRPr="006345C6">
        <w:rPr>
          <w:rFonts w:ascii="Times New Roman" w:eastAsia="Times New Roman" w:hAnsi="Times New Roman" w:cs="Times New Roman"/>
          <w:sz w:val="24"/>
          <w:szCs w:val="24"/>
        </w:rPr>
        <w:t>ою</w:t>
      </w:r>
      <w:r w:rsidRPr="006345C6">
        <w:rPr>
          <w:rFonts w:ascii="Times New Roman" w:eastAsia="Times New Roman" w:hAnsi="Times New Roman" w:cs="Times New Roman"/>
          <w:sz w:val="24"/>
          <w:szCs w:val="24"/>
        </w:rPr>
        <w:t>, що</w:t>
      </w:r>
      <w:r w:rsidR="00C74A34" w:rsidRPr="006345C6">
        <w:rPr>
          <w:rFonts w:ascii="Times New Roman" w:eastAsia="Times New Roman" w:hAnsi="Times New Roman" w:cs="Times New Roman"/>
          <w:sz w:val="24"/>
          <w:szCs w:val="24"/>
        </w:rPr>
        <w:t xml:space="preserve"> не</w:t>
      </w:r>
      <w:r w:rsidRPr="006345C6">
        <w:rPr>
          <w:rFonts w:ascii="Times New Roman" w:eastAsia="Times New Roman" w:hAnsi="Times New Roman" w:cs="Times New Roman"/>
          <w:sz w:val="24"/>
          <w:szCs w:val="24"/>
        </w:rPr>
        <w:t xml:space="preserve"> відповідає критеріям, передбаченим частиною четвертою статті</w:t>
      </w:r>
      <w:r w:rsidR="00312C81"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8 Закону</w:t>
      </w:r>
      <w:r w:rsidR="004737C7" w:rsidRPr="006345C6">
        <w:rPr>
          <w:rFonts w:ascii="Times New Roman" w:eastAsia="Times New Roman" w:hAnsi="Times New Roman" w:cs="Times New Roman"/>
          <w:sz w:val="24"/>
          <w:szCs w:val="24"/>
        </w:rPr>
        <w:t xml:space="preserve"> </w:t>
      </w:r>
      <w:r w:rsidRPr="006345C6">
        <w:rPr>
          <w:rFonts w:ascii="Times New Roman" w:eastAsia="Times New Roman" w:hAnsi="Times New Roman" w:cs="Times New Roman"/>
          <w:sz w:val="24"/>
          <w:szCs w:val="24"/>
        </w:rPr>
        <w:t>№ 2447-</w:t>
      </w:r>
      <w:r w:rsidRPr="006345C6">
        <w:rPr>
          <w:rFonts w:ascii="Times New Roman" w:eastAsia="Times New Roman" w:hAnsi="Times New Roman" w:cs="Times New Roman"/>
          <w:sz w:val="24"/>
          <w:szCs w:val="24"/>
          <w:lang w:val="en-US"/>
        </w:rPr>
        <w:t>V</w:t>
      </w:r>
      <w:r w:rsidRPr="006345C6">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6345C6" w:rsidRDefault="00177C20" w:rsidP="00537C75">
      <w:pPr>
        <w:spacing w:line="280" w:lineRule="exact"/>
        <w:ind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345C6">
        <w:rPr>
          <w:rFonts w:ascii="Times New Roman" w:eastAsia="Times New Roman" w:hAnsi="Times New Roman" w:cs="Times New Roman"/>
          <w:sz w:val="24"/>
          <w:szCs w:val="24"/>
        </w:rPr>
        <w:t xml:space="preserve">Законом України «Про судоустрій і статус суддів», </w:t>
      </w:r>
      <w:r w:rsidRPr="006345C6">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345C6" w:rsidRDefault="00177C20" w:rsidP="00956E71">
      <w:pPr>
        <w:spacing w:before="240" w:after="240" w:line="280" w:lineRule="exact"/>
        <w:jc w:val="center"/>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вирішили:</w:t>
      </w:r>
    </w:p>
    <w:p w:rsidR="00177C20" w:rsidRPr="006345C6" w:rsidRDefault="006345C6" w:rsidP="006345C6">
      <w:pPr>
        <w:pStyle w:val="ae"/>
        <w:numPr>
          <w:ilvl w:val="0"/>
          <w:numId w:val="7"/>
        </w:numPr>
        <w:spacing w:line="280" w:lineRule="exact"/>
        <w:ind w:left="0"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В</w:t>
      </w:r>
      <w:r w:rsidR="00177C20" w:rsidRPr="006345C6">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312C81" w:rsidRPr="006345C6">
        <w:rPr>
          <w:rFonts w:ascii="Times New Roman" w:eastAsia="Times New Roman" w:hAnsi="Times New Roman" w:cs="Times New Roman"/>
          <w:sz w:val="24"/>
          <w:szCs w:val="24"/>
        </w:rPr>
        <w:t>Токарську Ірину Степанівну</w:t>
      </w:r>
      <w:r w:rsidR="00177C20" w:rsidRPr="006345C6">
        <w:rPr>
          <w:rFonts w:ascii="Times New Roman" w:eastAsia="Times New Roman" w:hAnsi="Times New Roman" w:cs="Times New Roman"/>
          <w:sz w:val="24"/>
          <w:szCs w:val="24"/>
        </w:rPr>
        <w:t xml:space="preserve"> так</w:t>
      </w:r>
      <w:r w:rsidR="009275F5" w:rsidRPr="006345C6">
        <w:rPr>
          <w:rFonts w:ascii="Times New Roman" w:eastAsia="Times New Roman" w:hAnsi="Times New Roman" w:cs="Times New Roman"/>
          <w:sz w:val="24"/>
          <w:szCs w:val="24"/>
        </w:rPr>
        <w:t>ою</w:t>
      </w:r>
      <w:r w:rsidR="00177C20" w:rsidRPr="006345C6">
        <w:rPr>
          <w:rFonts w:ascii="Times New Roman" w:eastAsia="Times New Roman" w:hAnsi="Times New Roman" w:cs="Times New Roman"/>
          <w:sz w:val="24"/>
          <w:szCs w:val="24"/>
        </w:rPr>
        <w:t>, що</w:t>
      </w:r>
      <w:r w:rsidR="00C74A34" w:rsidRPr="006345C6">
        <w:rPr>
          <w:rFonts w:ascii="Times New Roman" w:eastAsia="Times New Roman" w:hAnsi="Times New Roman" w:cs="Times New Roman"/>
          <w:sz w:val="24"/>
          <w:szCs w:val="24"/>
        </w:rPr>
        <w:t xml:space="preserve"> не</w:t>
      </w:r>
      <w:r w:rsidR="00177C20" w:rsidRPr="006345C6">
        <w:rPr>
          <w:rFonts w:ascii="Times New Roman" w:eastAsia="Times New Roman" w:hAnsi="Times New Roman" w:cs="Times New Roman"/>
          <w:sz w:val="24"/>
          <w:szCs w:val="24"/>
        </w:rPr>
        <w:t xml:space="preserve"> відповідає критеріям, визначеним частиною </w:t>
      </w:r>
      <w:r w:rsidR="001A16DD" w:rsidRPr="006345C6">
        <w:rPr>
          <w:rFonts w:ascii="Times New Roman" w:eastAsia="Times New Roman" w:hAnsi="Times New Roman" w:cs="Times New Roman"/>
          <w:sz w:val="24"/>
          <w:szCs w:val="24"/>
        </w:rPr>
        <w:t>четвертою</w:t>
      </w:r>
      <w:r w:rsidR="00177C20" w:rsidRPr="006345C6">
        <w:rPr>
          <w:rFonts w:ascii="Times New Roman" w:eastAsia="Times New Roman" w:hAnsi="Times New Roman" w:cs="Times New Roman"/>
          <w:sz w:val="24"/>
          <w:szCs w:val="24"/>
        </w:rPr>
        <w:t xml:space="preserve"> статті</w:t>
      </w:r>
      <w:r w:rsidR="00312C81" w:rsidRPr="006345C6">
        <w:rPr>
          <w:rFonts w:ascii="Times New Roman" w:eastAsia="Times New Roman" w:hAnsi="Times New Roman" w:cs="Times New Roman"/>
          <w:sz w:val="24"/>
          <w:szCs w:val="24"/>
        </w:rPr>
        <w:t xml:space="preserve"> </w:t>
      </w:r>
      <w:r w:rsidR="00177C20" w:rsidRPr="006345C6">
        <w:rPr>
          <w:rFonts w:ascii="Times New Roman" w:eastAsia="Times New Roman" w:hAnsi="Times New Roman" w:cs="Times New Roman"/>
          <w:sz w:val="24"/>
          <w:szCs w:val="24"/>
        </w:rPr>
        <w:t>8 Закону України «Про Вищий антикорупційний суд».</w:t>
      </w:r>
    </w:p>
    <w:p w:rsidR="00BC5833" w:rsidRPr="006345C6" w:rsidRDefault="00BC5833" w:rsidP="006345C6">
      <w:pPr>
        <w:pStyle w:val="ae"/>
        <w:numPr>
          <w:ilvl w:val="0"/>
          <w:numId w:val="7"/>
        </w:numPr>
        <w:spacing w:line="280" w:lineRule="exact"/>
        <w:ind w:left="0" w:firstLine="709"/>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Визнати кандидата на посаду судді Вищого антикорупційного суду </w:t>
      </w:r>
      <w:r w:rsidR="00312C81" w:rsidRPr="006345C6">
        <w:rPr>
          <w:rFonts w:ascii="Times New Roman" w:eastAsia="Times New Roman" w:hAnsi="Times New Roman" w:cs="Times New Roman"/>
          <w:sz w:val="24"/>
          <w:szCs w:val="24"/>
        </w:rPr>
        <w:t>Токарську Ірину Степанівну</w:t>
      </w:r>
      <w:r w:rsidRPr="006345C6">
        <w:rPr>
          <w:rFonts w:ascii="Times New Roman" w:eastAsia="Times New Roman" w:hAnsi="Times New Roman" w:cs="Times New Roman"/>
          <w:sz w:val="24"/>
          <w:szCs w:val="24"/>
        </w:rPr>
        <w:t xml:space="preserve"> так</w:t>
      </w:r>
      <w:r w:rsidR="009275F5" w:rsidRPr="006345C6">
        <w:rPr>
          <w:rFonts w:ascii="Times New Roman" w:eastAsia="Times New Roman" w:hAnsi="Times New Roman" w:cs="Times New Roman"/>
          <w:sz w:val="24"/>
          <w:szCs w:val="24"/>
        </w:rPr>
        <w:t>ою</w:t>
      </w:r>
      <w:r w:rsidRPr="006345C6">
        <w:rPr>
          <w:rFonts w:ascii="Times New Roman" w:eastAsia="Times New Roman" w:hAnsi="Times New Roman" w:cs="Times New Roman"/>
          <w:sz w:val="24"/>
          <w:szCs w:val="24"/>
        </w:rPr>
        <w:t>, що припини</w:t>
      </w:r>
      <w:r w:rsidR="009275F5" w:rsidRPr="006345C6">
        <w:rPr>
          <w:rFonts w:ascii="Times New Roman" w:eastAsia="Times New Roman" w:hAnsi="Times New Roman" w:cs="Times New Roman"/>
          <w:sz w:val="24"/>
          <w:szCs w:val="24"/>
        </w:rPr>
        <w:t>ла</w:t>
      </w:r>
      <w:r w:rsidRPr="006345C6">
        <w:rPr>
          <w:rFonts w:ascii="Times New Roman" w:eastAsia="Times New Roman" w:hAnsi="Times New Roman" w:cs="Times New Roman"/>
          <w:sz w:val="24"/>
          <w:szCs w:val="24"/>
        </w:rPr>
        <w:t xml:space="preserve"> участь у конкурсі на посаду судді Вищого антикорупційного суду.</w:t>
      </w:r>
    </w:p>
    <w:p w:rsidR="00177C20" w:rsidRPr="006345C6" w:rsidRDefault="00177C20" w:rsidP="00956E71">
      <w:pPr>
        <w:spacing w:before="480" w:line="240" w:lineRule="auto"/>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Голова Комісії                  </w:t>
      </w:r>
      <w:r w:rsidRPr="006345C6">
        <w:rPr>
          <w:rFonts w:ascii="Times New Roman" w:eastAsia="Times New Roman" w:hAnsi="Times New Roman" w:cs="Times New Roman"/>
          <w:sz w:val="24"/>
          <w:szCs w:val="24"/>
        </w:rPr>
        <w:tab/>
        <w:t xml:space="preserve">Андрій ПАСІЧНИК                    </w:t>
      </w:r>
      <w:r w:rsidRPr="006345C6">
        <w:rPr>
          <w:rFonts w:ascii="Times New Roman" w:eastAsia="Times New Roman" w:hAnsi="Times New Roman" w:cs="Times New Roman"/>
          <w:sz w:val="24"/>
          <w:szCs w:val="24"/>
        </w:rPr>
        <w:tab/>
        <w:t xml:space="preserve">      </w:t>
      </w:r>
      <w:r w:rsidRPr="006345C6">
        <w:rPr>
          <w:rFonts w:ascii="Times New Roman" w:eastAsia="Times New Roman" w:hAnsi="Times New Roman" w:cs="Times New Roman"/>
          <w:sz w:val="24"/>
          <w:szCs w:val="24"/>
        </w:rPr>
        <w:tab/>
        <w:t>___________________</w:t>
      </w:r>
    </w:p>
    <w:p w:rsidR="00177C20" w:rsidRPr="006345C6" w:rsidRDefault="00177C20" w:rsidP="00380CBB">
      <w:pPr>
        <w:spacing w:line="240" w:lineRule="auto"/>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                                                                                                                                    (підпис)</w:t>
      </w:r>
    </w:p>
    <w:p w:rsidR="00177C20" w:rsidRPr="006345C6" w:rsidRDefault="00177C20" w:rsidP="00956E71">
      <w:pPr>
        <w:spacing w:before="480" w:line="240" w:lineRule="auto"/>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Голова ГРМЕ        </w:t>
      </w:r>
      <w:r w:rsidRPr="006345C6">
        <w:rPr>
          <w:rFonts w:ascii="Times New Roman" w:eastAsia="Times New Roman" w:hAnsi="Times New Roman" w:cs="Times New Roman"/>
          <w:sz w:val="24"/>
          <w:szCs w:val="24"/>
        </w:rPr>
        <w:tab/>
        <w:t xml:space="preserve">        </w:t>
      </w:r>
      <w:r w:rsidRPr="006345C6">
        <w:rPr>
          <w:rFonts w:ascii="Times New Roman" w:eastAsia="Times New Roman" w:hAnsi="Times New Roman" w:cs="Times New Roman"/>
          <w:sz w:val="24"/>
          <w:szCs w:val="24"/>
        </w:rPr>
        <w:tab/>
        <w:t xml:space="preserve">Роберт </w:t>
      </w:r>
      <w:proofErr w:type="spellStart"/>
      <w:r w:rsidRPr="006345C6">
        <w:rPr>
          <w:rFonts w:ascii="Times New Roman" w:eastAsia="Times New Roman" w:hAnsi="Times New Roman" w:cs="Times New Roman"/>
          <w:sz w:val="24"/>
          <w:szCs w:val="24"/>
        </w:rPr>
        <w:t>Гайн</w:t>
      </w:r>
      <w:proofErr w:type="spellEnd"/>
      <w:r w:rsidRPr="006345C6">
        <w:rPr>
          <w:rFonts w:ascii="Times New Roman" w:eastAsia="Times New Roman" w:hAnsi="Times New Roman" w:cs="Times New Roman"/>
          <w:sz w:val="24"/>
          <w:szCs w:val="24"/>
        </w:rPr>
        <w:t xml:space="preserve"> БРУКХАЙЗЕН      </w:t>
      </w:r>
      <w:r w:rsidRPr="006345C6">
        <w:rPr>
          <w:rFonts w:ascii="Times New Roman" w:eastAsia="Times New Roman" w:hAnsi="Times New Roman" w:cs="Times New Roman"/>
          <w:sz w:val="24"/>
          <w:szCs w:val="24"/>
        </w:rPr>
        <w:tab/>
        <w:t xml:space="preserve">      </w:t>
      </w:r>
      <w:r w:rsidRPr="006345C6">
        <w:rPr>
          <w:rFonts w:ascii="Times New Roman" w:eastAsia="Times New Roman" w:hAnsi="Times New Roman" w:cs="Times New Roman"/>
          <w:sz w:val="24"/>
          <w:szCs w:val="24"/>
        </w:rPr>
        <w:tab/>
        <w:t>___________________</w:t>
      </w:r>
    </w:p>
    <w:p w:rsidR="00177C20" w:rsidRPr="006345C6" w:rsidRDefault="00177C20" w:rsidP="00380CBB">
      <w:pPr>
        <w:spacing w:line="240" w:lineRule="auto"/>
        <w:ind w:firstLine="567"/>
        <w:jc w:val="both"/>
        <w:rPr>
          <w:rFonts w:ascii="Times New Roman" w:eastAsia="Times New Roman" w:hAnsi="Times New Roman" w:cs="Times New Roman"/>
          <w:sz w:val="24"/>
          <w:szCs w:val="24"/>
        </w:rPr>
      </w:pPr>
      <w:r w:rsidRPr="006345C6">
        <w:rPr>
          <w:rFonts w:ascii="Times New Roman" w:eastAsia="Times New Roman" w:hAnsi="Times New Roman" w:cs="Times New Roman"/>
          <w:sz w:val="24"/>
          <w:szCs w:val="24"/>
        </w:rPr>
        <w:t xml:space="preserve">                                                                                                                          (підпис)</w:t>
      </w:r>
    </w:p>
    <w:sectPr w:rsidR="00177C20" w:rsidRPr="006345C6" w:rsidSect="009275F5">
      <w:headerReference w:type="default" r:id="rId10"/>
      <w:footerReference w:type="default" r:id="rId11"/>
      <w:headerReference w:type="first" r:id="rId12"/>
      <w:pgSz w:w="11909" w:h="16834"/>
      <w:pgMar w:top="426" w:right="56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91C" w:rsidRDefault="0007291C">
      <w:pPr>
        <w:spacing w:line="240" w:lineRule="auto"/>
      </w:pPr>
      <w:r>
        <w:separator/>
      </w:r>
    </w:p>
  </w:endnote>
  <w:endnote w:type="continuationSeparator" w:id="0">
    <w:p w:rsidR="0007291C" w:rsidRDefault="000729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91C" w:rsidRDefault="0007291C">
      <w:pPr>
        <w:spacing w:line="240" w:lineRule="auto"/>
      </w:pPr>
      <w:r>
        <w:separator/>
      </w:r>
    </w:p>
  </w:footnote>
  <w:footnote w:type="continuationSeparator" w:id="0">
    <w:p w:rsidR="0007291C" w:rsidRDefault="000729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77CB5">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FD0"/>
    <w:multiLevelType w:val="hybridMultilevel"/>
    <w:tmpl w:val="31CA86C0"/>
    <w:lvl w:ilvl="0" w:tplc="9AAE87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88043BE"/>
    <w:multiLevelType w:val="hybridMultilevel"/>
    <w:tmpl w:val="BAA0233E"/>
    <w:lvl w:ilvl="0" w:tplc="64CEC734">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99D6D39"/>
    <w:multiLevelType w:val="hybridMultilevel"/>
    <w:tmpl w:val="2DCEA5A8"/>
    <w:lvl w:ilvl="0" w:tplc="8BAE3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462D7E00"/>
    <w:multiLevelType w:val="hybridMultilevel"/>
    <w:tmpl w:val="259E5FF8"/>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6" w15:restartNumberingAfterBreak="0">
    <w:nsid w:val="79342023"/>
    <w:multiLevelType w:val="hybridMultilevel"/>
    <w:tmpl w:val="0EBCB3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06F65"/>
    <w:rsid w:val="00061045"/>
    <w:rsid w:val="0007291C"/>
    <w:rsid w:val="00080801"/>
    <w:rsid w:val="000F505E"/>
    <w:rsid w:val="00145B76"/>
    <w:rsid w:val="00156FB8"/>
    <w:rsid w:val="0016022E"/>
    <w:rsid w:val="00177C20"/>
    <w:rsid w:val="0019517F"/>
    <w:rsid w:val="001A16DD"/>
    <w:rsid w:val="001A33D3"/>
    <w:rsid w:val="001C55B0"/>
    <w:rsid w:val="00236149"/>
    <w:rsid w:val="00263590"/>
    <w:rsid w:val="00291772"/>
    <w:rsid w:val="002D5C9F"/>
    <w:rsid w:val="002F2719"/>
    <w:rsid w:val="002F60B7"/>
    <w:rsid w:val="00312C81"/>
    <w:rsid w:val="003736B8"/>
    <w:rsid w:val="00380CBB"/>
    <w:rsid w:val="0038601C"/>
    <w:rsid w:val="00386703"/>
    <w:rsid w:val="003A4714"/>
    <w:rsid w:val="003D6C64"/>
    <w:rsid w:val="0040593F"/>
    <w:rsid w:val="0043594F"/>
    <w:rsid w:val="00435B7D"/>
    <w:rsid w:val="004461C2"/>
    <w:rsid w:val="00457670"/>
    <w:rsid w:val="004639DD"/>
    <w:rsid w:val="00465D12"/>
    <w:rsid w:val="004737C7"/>
    <w:rsid w:val="004972E6"/>
    <w:rsid w:val="005017C8"/>
    <w:rsid w:val="00506729"/>
    <w:rsid w:val="00514544"/>
    <w:rsid w:val="00514866"/>
    <w:rsid w:val="005157C6"/>
    <w:rsid w:val="00537C75"/>
    <w:rsid w:val="00577CB5"/>
    <w:rsid w:val="00585870"/>
    <w:rsid w:val="00595DE4"/>
    <w:rsid w:val="005A323C"/>
    <w:rsid w:val="005B5EE4"/>
    <w:rsid w:val="005B7AED"/>
    <w:rsid w:val="005C73A8"/>
    <w:rsid w:val="005F1100"/>
    <w:rsid w:val="0060170B"/>
    <w:rsid w:val="006208C1"/>
    <w:rsid w:val="006324AB"/>
    <w:rsid w:val="006345C6"/>
    <w:rsid w:val="00677C5D"/>
    <w:rsid w:val="006A4AB3"/>
    <w:rsid w:val="006A4D79"/>
    <w:rsid w:val="006B01FC"/>
    <w:rsid w:val="006B5D1A"/>
    <w:rsid w:val="007243BC"/>
    <w:rsid w:val="00731F44"/>
    <w:rsid w:val="00794F17"/>
    <w:rsid w:val="007B30B7"/>
    <w:rsid w:val="007E47D9"/>
    <w:rsid w:val="007F7685"/>
    <w:rsid w:val="00810988"/>
    <w:rsid w:val="00817111"/>
    <w:rsid w:val="00827055"/>
    <w:rsid w:val="00835995"/>
    <w:rsid w:val="008435B4"/>
    <w:rsid w:val="0088081A"/>
    <w:rsid w:val="00887981"/>
    <w:rsid w:val="008A1A07"/>
    <w:rsid w:val="008C058C"/>
    <w:rsid w:val="008C3534"/>
    <w:rsid w:val="008C74ED"/>
    <w:rsid w:val="008E23DA"/>
    <w:rsid w:val="00900FCB"/>
    <w:rsid w:val="00917B4B"/>
    <w:rsid w:val="00922365"/>
    <w:rsid w:val="00924957"/>
    <w:rsid w:val="009275F5"/>
    <w:rsid w:val="009504A7"/>
    <w:rsid w:val="00956E71"/>
    <w:rsid w:val="009C5757"/>
    <w:rsid w:val="009E3D77"/>
    <w:rsid w:val="009F1ED6"/>
    <w:rsid w:val="009F3EAA"/>
    <w:rsid w:val="00A10B83"/>
    <w:rsid w:val="00A34AE0"/>
    <w:rsid w:val="00A36FC2"/>
    <w:rsid w:val="00A50676"/>
    <w:rsid w:val="00A5681D"/>
    <w:rsid w:val="00A70E67"/>
    <w:rsid w:val="00AB0CAA"/>
    <w:rsid w:val="00AB788A"/>
    <w:rsid w:val="00AB7E45"/>
    <w:rsid w:val="00B047DF"/>
    <w:rsid w:val="00B36855"/>
    <w:rsid w:val="00B62CA4"/>
    <w:rsid w:val="00B85632"/>
    <w:rsid w:val="00B8783F"/>
    <w:rsid w:val="00B92C3D"/>
    <w:rsid w:val="00BB2B54"/>
    <w:rsid w:val="00BC5833"/>
    <w:rsid w:val="00BF1353"/>
    <w:rsid w:val="00C04D3E"/>
    <w:rsid w:val="00C26279"/>
    <w:rsid w:val="00C47B25"/>
    <w:rsid w:val="00C74A34"/>
    <w:rsid w:val="00C76145"/>
    <w:rsid w:val="00C77BC3"/>
    <w:rsid w:val="00C850BF"/>
    <w:rsid w:val="00C8686B"/>
    <w:rsid w:val="00CB71B4"/>
    <w:rsid w:val="00D0007E"/>
    <w:rsid w:val="00D2007D"/>
    <w:rsid w:val="00D421B6"/>
    <w:rsid w:val="00D44495"/>
    <w:rsid w:val="00D53719"/>
    <w:rsid w:val="00D61454"/>
    <w:rsid w:val="00DA3F4E"/>
    <w:rsid w:val="00DF246C"/>
    <w:rsid w:val="00DF4BC9"/>
    <w:rsid w:val="00E10FC2"/>
    <w:rsid w:val="00E93429"/>
    <w:rsid w:val="00E9796A"/>
    <w:rsid w:val="00EB78F5"/>
    <w:rsid w:val="00EC43A1"/>
    <w:rsid w:val="00ED7EEE"/>
    <w:rsid w:val="00EE36EA"/>
    <w:rsid w:val="00EE4DDA"/>
    <w:rsid w:val="00EE4F45"/>
    <w:rsid w:val="00F20217"/>
    <w:rsid w:val="00F208D7"/>
    <w:rsid w:val="00F220D2"/>
    <w:rsid w:val="00F24083"/>
    <w:rsid w:val="00F33D34"/>
    <w:rsid w:val="00F61228"/>
    <w:rsid w:val="00F62C78"/>
    <w:rsid w:val="00F75AA0"/>
    <w:rsid w:val="00FA46C8"/>
    <w:rsid w:val="00FB622F"/>
    <w:rsid w:val="00FB6561"/>
    <w:rsid w:val="00FC0287"/>
    <w:rsid w:val="00FC49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D6BF"/>
  <w15:docId w15:val="{B31D1180-FDA6-424A-BF7B-16A34B3C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EE4DDA"/>
    <w:rPr>
      <w:color w:val="605E5C"/>
      <w:shd w:val="clear" w:color="auto" w:fill="E1DFDD"/>
    </w:rPr>
  </w:style>
  <w:style w:type="character" w:styleId="af0">
    <w:name w:val="FollowedHyperlink"/>
    <w:basedOn w:val="a0"/>
    <w:uiPriority w:val="99"/>
    <w:semiHidden/>
    <w:unhideWhenUsed/>
    <w:rsid w:val="00AB788A"/>
    <w:rPr>
      <w:color w:val="800080" w:themeColor="followedHyperlink"/>
      <w:u w:val="single"/>
    </w:rPr>
  </w:style>
  <w:style w:type="table" w:styleId="af1">
    <w:name w:val="Table Grid"/>
    <w:basedOn w:val="a1"/>
    <w:uiPriority w:val="39"/>
    <w:rsid w:val="00F208D7"/>
    <w:pPr>
      <w:spacing w:line="240" w:lineRule="auto"/>
    </w:pPr>
    <w:rPr>
      <w:rFonts w:asciiTheme="minorHAnsi" w:eastAsiaTheme="minorHAnsi"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cVbT7yU3o-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16957</Words>
  <Characters>9667</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40</cp:revision>
  <cp:lastPrinted>2026-04-17T08:34:00Z</cp:lastPrinted>
  <dcterms:created xsi:type="dcterms:W3CDTF">2026-04-20T07:57:00Z</dcterms:created>
  <dcterms:modified xsi:type="dcterms:W3CDTF">2026-05-26T05:00:00Z</dcterms:modified>
</cp:coreProperties>
</file>