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3709" w:rsidRPr="00A10B83" w:rsidRDefault="007B3709" w:rsidP="007B3709">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7B3709" w:rsidRPr="00A10B83" w:rsidRDefault="007B3709" w:rsidP="007B3709">
      <w:pPr>
        <w:spacing w:line="240" w:lineRule="auto"/>
        <w:rPr>
          <w:rFonts w:ascii="Times New Roman" w:eastAsia="Times New Roman" w:hAnsi="Times New Roman" w:cs="Times New Roman"/>
          <w:sz w:val="28"/>
          <w:szCs w:val="28"/>
        </w:rPr>
      </w:pPr>
    </w:p>
    <w:p w:rsidR="007B3709" w:rsidRPr="00A10B83" w:rsidRDefault="007B3709" w:rsidP="007B3709">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CB3F6D" w:rsidRDefault="00731F44" w:rsidP="00FA46C8">
      <w:pPr>
        <w:spacing w:before="240" w:line="280" w:lineRule="exact"/>
        <w:ind w:right="134"/>
        <w:jc w:val="center"/>
        <w:rPr>
          <w:rFonts w:ascii="Times New Roman" w:eastAsia="Times New Roman" w:hAnsi="Times New Roman" w:cs="Times New Roman"/>
          <w:sz w:val="28"/>
          <w:szCs w:val="28"/>
        </w:rPr>
      </w:pPr>
      <w:r w:rsidRPr="00CB3F6D">
        <w:rPr>
          <w:rFonts w:ascii="Times New Roman" w:eastAsia="Times New Roman" w:hAnsi="Times New Roman" w:cs="Times New Roman"/>
          <w:sz w:val="26"/>
          <w:szCs w:val="26"/>
        </w:rPr>
        <w:t xml:space="preserve">Р І Ш Е Н Н Я  № </w:t>
      </w:r>
      <w:r w:rsidR="00302D25">
        <w:rPr>
          <w:rFonts w:ascii="Times New Roman" w:eastAsia="Times New Roman" w:hAnsi="Times New Roman" w:cs="Times New Roman"/>
          <w:sz w:val="26"/>
          <w:szCs w:val="26"/>
          <w:u w:val="single"/>
        </w:rPr>
        <w:t>128/вс-26</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Вища кваліфікаційна комісія суддів України у складі:</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r w:rsidR="00DE6F48">
        <w:rPr>
          <w:rFonts w:ascii="Times New Roman" w:eastAsia="Times New Roman" w:hAnsi="Times New Roman" w:cs="Times New Roman"/>
          <w:sz w:val="24"/>
          <w:szCs w:val="24"/>
        </w:rPr>
        <w:t xml:space="preserve"> </w:t>
      </w:r>
      <w:bookmarkStart w:id="1" w:name="_GoBack"/>
      <w:bookmarkEnd w:id="1"/>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CB3F6D">
        <w:rPr>
          <w:rFonts w:ascii="Times New Roman" w:eastAsia="Times New Roman" w:hAnsi="Times New Roman" w:cs="Times New Roman"/>
          <w:sz w:val="24"/>
          <w:szCs w:val="24"/>
        </w:rPr>
        <w:t xml:space="preserve">Надії КОБЕЦЬКОЇ, Олега КОЛІУША, </w:t>
      </w:r>
      <w:r w:rsidRPr="00CB3F6D">
        <w:rPr>
          <w:rFonts w:ascii="Times New Roman" w:eastAsia="Times New Roman" w:hAnsi="Times New Roman" w:cs="Times New Roman"/>
          <w:sz w:val="24"/>
          <w:szCs w:val="24"/>
        </w:rPr>
        <w:t>Ігоря</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СИДОРОВИЧА (доповідач), Сергія 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Громадської ради міжнародних експертів: Нормана</w:t>
      </w:r>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ААСА,</w:t>
      </w:r>
      <w:r w:rsidR="009504A7"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Ґабріелє</w:t>
      </w:r>
      <w:r w:rsidR="004E711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ЮОДКАЙТЕ-</w:t>
      </w:r>
      <w:r w:rsidR="004E711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ҐРАНСКІЄНЕ, Мері К.</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БАТЛЕР, Джесіки ЛОТ ТОМПСОН (доповідач), Джона Дж.</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О’САЛЛІВАНА,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922ECB" w:rsidRPr="00DB16E5">
        <w:rPr>
          <w:rFonts w:ascii="Times New Roman" w:eastAsia="Times New Roman" w:hAnsi="Times New Roman" w:cs="Times New Roman"/>
          <w:lang w:val="uk" w:eastAsia="en-GB"/>
        </w:rPr>
        <w:t>Смаль</w:t>
      </w:r>
      <w:r w:rsidR="00922ECB" w:rsidRPr="001E3518">
        <w:rPr>
          <w:rFonts w:ascii="Times New Roman" w:eastAsia="Times New Roman" w:hAnsi="Times New Roman" w:cs="Times New Roman"/>
          <w:lang w:val="uk" w:eastAsia="en-GB"/>
        </w:rPr>
        <w:t xml:space="preserve"> </w:t>
      </w:r>
      <w:r w:rsidR="00922ECB" w:rsidRPr="00DB16E5">
        <w:rPr>
          <w:rFonts w:ascii="Times New Roman" w:eastAsia="Times New Roman" w:hAnsi="Times New Roman" w:cs="Times New Roman"/>
          <w:lang w:val="uk" w:eastAsia="en-GB"/>
        </w:rPr>
        <w:t>Інни</w:t>
      </w:r>
      <w:r w:rsidR="00922ECB" w:rsidRPr="001E3518">
        <w:rPr>
          <w:rFonts w:ascii="Times New Roman" w:eastAsia="Times New Roman" w:hAnsi="Times New Roman" w:cs="Times New Roman"/>
          <w:lang w:val="uk" w:eastAsia="en-GB"/>
        </w:rPr>
        <w:t xml:space="preserve"> Анатолі</w:t>
      </w:r>
      <w:r w:rsidR="00922ECB" w:rsidRPr="00DB16E5">
        <w:rPr>
          <w:rFonts w:ascii="Times New Roman" w:eastAsia="Times New Roman" w:hAnsi="Times New Roman" w:cs="Times New Roman"/>
          <w:lang w:val="uk" w:eastAsia="en-GB"/>
        </w:rPr>
        <w:t>ївни</w:t>
      </w:r>
      <w:r w:rsidRPr="00CB3F6D">
        <w:rPr>
          <w:rFonts w:ascii="Times New Roman" w:eastAsia="Times New Roman" w:hAnsi="Times New Roman" w:cs="Times New Roman"/>
          <w:sz w:val="24"/>
          <w:szCs w:val="24"/>
        </w:rPr>
        <w:t xml:space="preserve"> критеріям, передбаченим частиною четвертою статті</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8 Закону України «Про Вищий антикорупційний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У 1996 році Смаль І.А. закінчила Національну юридичну академія України ім. Ярослава Мудрого, їй було присвоєно кваліфікацію спеціаліста юриста.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У 2025 році кандидат здобула ступінь доктора філософії</w:t>
      </w:r>
      <w:r w:rsidR="00D93B11">
        <w:rPr>
          <w:rFonts w:ascii="Times New Roman" w:eastAsia="Times New Roman" w:hAnsi="Times New Roman" w:cs="Times New Roman"/>
          <w:sz w:val="24"/>
          <w:szCs w:val="24"/>
        </w:rPr>
        <w:t xml:space="preserve"> за спеціальністю право </w:t>
      </w:r>
      <w:r w:rsidRPr="00922ECB">
        <w:rPr>
          <w:rFonts w:ascii="Times New Roman" w:eastAsia="Times New Roman" w:hAnsi="Times New Roman" w:cs="Times New Roman"/>
          <w:sz w:val="24"/>
          <w:szCs w:val="24"/>
        </w:rPr>
        <w:t xml:space="preserve">у Пенітенціарній академії України, захистивши дисертацію: «Теоретичні засади формування і практика застосування електронних доказів у кримінальному процесі».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Указом Президента України від 27 грудня 2001 року № 1271/2001 </w:t>
      </w:r>
      <w:r w:rsidR="00D93B11">
        <w:rPr>
          <w:rFonts w:ascii="Times New Roman" w:eastAsia="Times New Roman" w:hAnsi="Times New Roman" w:cs="Times New Roman"/>
          <w:sz w:val="24"/>
          <w:szCs w:val="24"/>
        </w:rPr>
        <w:t>Смаль І.А.</w:t>
      </w:r>
      <w:r w:rsidRPr="00922ECB">
        <w:rPr>
          <w:rFonts w:ascii="Times New Roman" w:eastAsia="Times New Roman" w:hAnsi="Times New Roman" w:cs="Times New Roman"/>
          <w:sz w:val="24"/>
          <w:szCs w:val="24"/>
        </w:rPr>
        <w:t xml:space="preserve"> призначено строком на п’ять років на посаду судді Сосницького районного суду Чернігівської області.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Постановою Верховної Ради України від 05 квітня 2007 року № 878-V Смаль І.А. обрано на посаду судді Сосницького районного суду Чернігівської області безстроково.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Відповідно до матеріалів досьє кандидата Смаль І.А. займала посаду голови Сосницького районного суду Чернігівської області в такі періоди: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ab/>
        <w:t xml:space="preserve">з 28 вересня 2007 року до 27 вересня 2012 року;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ab/>
        <w:t xml:space="preserve">з 16 травня 2013 року до 11 квітня 2014 року;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ab/>
        <w:t xml:space="preserve">з 22 квітня 2014 року до 21 квітня 2015 року;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ab/>
        <w:t xml:space="preserve">з 22 квітня 2015 року до 21 квітня 2017 року;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ab/>
        <w:t xml:space="preserve">з 26 квітня 2017 року до 25 квітня 2020 року.  </w:t>
      </w:r>
    </w:p>
    <w:p w:rsidR="00922ECB" w:rsidRPr="006B1074" w:rsidRDefault="00922ECB" w:rsidP="00922ECB">
      <w:pPr>
        <w:tabs>
          <w:tab w:val="left" w:pos="993"/>
        </w:tabs>
        <w:spacing w:line="280" w:lineRule="exact"/>
        <w:ind w:firstLine="709"/>
        <w:jc w:val="both"/>
        <w:rPr>
          <w:rFonts w:ascii="Times New Roman" w:eastAsia="Times New Roman" w:hAnsi="Times New Roman" w:cs="Times New Roman"/>
          <w:b/>
          <w:sz w:val="24"/>
          <w:szCs w:val="24"/>
        </w:rPr>
      </w:pPr>
      <w:r w:rsidRPr="006B1074">
        <w:rPr>
          <w:rFonts w:ascii="Times New Roman" w:eastAsia="Times New Roman" w:hAnsi="Times New Roman" w:cs="Times New Roman"/>
          <w:b/>
          <w:sz w:val="24"/>
          <w:szCs w:val="24"/>
        </w:rPr>
        <w:lastRenderedPageBreak/>
        <w:t>2.</w:t>
      </w:r>
      <w:r w:rsidRPr="006B1074">
        <w:rPr>
          <w:rFonts w:ascii="Times New Roman" w:eastAsia="Times New Roman" w:hAnsi="Times New Roman" w:cs="Times New Roman"/>
          <w:b/>
          <w:sz w:val="24"/>
          <w:szCs w:val="24"/>
        </w:rPr>
        <w:tab/>
        <w:t>Інформація про участь кандидата в конкурсі</w:t>
      </w:r>
    </w:p>
    <w:p w:rsidR="00A201DA" w:rsidRPr="00A201DA" w:rsidRDefault="00A201DA" w:rsidP="00A201DA">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sidR="00F44DF5">
        <w:rPr>
          <w:rFonts w:ascii="Times New Roman" w:eastAsia="Times New Roman" w:hAnsi="Times New Roman" w:cs="Times New Roman"/>
          <w:sz w:val="24"/>
          <w:szCs w:val="24"/>
        </w:rPr>
        <w:t> </w:t>
      </w:r>
      <w:r w:rsidRPr="00A201DA">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A201DA" w:rsidRPr="00A201DA" w:rsidRDefault="00A201DA" w:rsidP="00A201DA">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A201DA" w:rsidRPr="00A201DA" w:rsidRDefault="00A201DA" w:rsidP="00A201DA">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A201DA" w:rsidRDefault="00A201DA" w:rsidP="00A201DA">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Рішенням Комісії від 29 квітня 2024 року № 111/зп-24 призначено членів ГРМЕ.</w:t>
      </w:r>
    </w:p>
    <w:p w:rsidR="00A201DA" w:rsidRDefault="00A201DA"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Смаль І.А.</w:t>
      </w:r>
      <w:r>
        <w:rPr>
          <w:rFonts w:ascii="Times New Roman" w:eastAsia="Times New Roman" w:hAnsi="Times New Roman" w:cs="Times New Roman"/>
          <w:sz w:val="24"/>
          <w:szCs w:val="24"/>
        </w:rPr>
        <w:t xml:space="preserve"> </w:t>
      </w:r>
      <w:r w:rsidRPr="00922ECB">
        <w:rPr>
          <w:rFonts w:ascii="Times New Roman" w:eastAsia="Times New Roman" w:hAnsi="Times New Roman" w:cs="Times New Roman"/>
          <w:sz w:val="24"/>
          <w:szCs w:val="24"/>
        </w:rPr>
        <w:t>05 серпня 2025 року</w:t>
      </w:r>
      <w:r>
        <w:rPr>
          <w:rFonts w:ascii="Times New Roman" w:eastAsia="Times New Roman" w:hAnsi="Times New Roman" w:cs="Times New Roman"/>
          <w:sz w:val="24"/>
          <w:szCs w:val="24"/>
        </w:rPr>
        <w:t xml:space="preserve"> </w:t>
      </w:r>
      <w:r w:rsidRPr="00A201DA">
        <w:rPr>
          <w:rFonts w:ascii="Times New Roman" w:eastAsia="Times New Roman" w:hAnsi="Times New Roman" w:cs="Times New Roman"/>
          <w:sz w:val="24"/>
          <w:szCs w:val="24"/>
        </w:rPr>
        <w:t xml:space="preserve">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w:t>
      </w:r>
      <w:r w:rsidRPr="00922ECB">
        <w:rPr>
          <w:rFonts w:ascii="Times New Roman" w:eastAsia="Times New Roman" w:hAnsi="Times New Roman" w:cs="Times New Roman"/>
          <w:sz w:val="24"/>
          <w:szCs w:val="24"/>
        </w:rPr>
        <w:t>вимогам пункту 1 частини другої статті 7 Закону</w:t>
      </w:r>
      <w:r w:rsidRPr="00A201DA">
        <w:rPr>
          <w:rFonts w:ascii="Times New Roman" w:eastAsia="Times New Roman" w:hAnsi="Times New Roman" w:cs="Times New Roman"/>
          <w:sz w:val="24"/>
          <w:szCs w:val="24"/>
        </w:rPr>
        <w:t xml:space="preserve"> № 2447-VІІІ.</w:t>
      </w:r>
    </w:p>
    <w:p w:rsidR="00A201DA" w:rsidRPr="00A201DA" w:rsidRDefault="00A201DA" w:rsidP="00A201DA">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A201DA" w:rsidRDefault="00A201DA" w:rsidP="00A201DA">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A201DA" w:rsidRDefault="00A201DA" w:rsidP="00922ECB">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отримала 40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A201DA" w:rsidRPr="00A201DA" w:rsidRDefault="00A201DA" w:rsidP="00A201DA">
      <w:pPr>
        <w:spacing w:line="240" w:lineRule="auto"/>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150 балів. Цим же рішенням Комісії Смаль І.А. допущено до третього етапу кваліфікаційного іспиту – тестування когнітивних здібностей. </w:t>
      </w:r>
    </w:p>
    <w:p w:rsidR="00A201DA" w:rsidRPr="00A201DA" w:rsidRDefault="00A201DA" w:rsidP="00A201DA">
      <w:pPr>
        <w:spacing w:line="240" w:lineRule="auto"/>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отримала 33,14 бала. Цим же рішенням Комісії її допущено до четвертого етапу кваліфікаційного іспиту – виконання практичного завдання зі спеціалізації ВАКС.</w:t>
      </w:r>
    </w:p>
    <w:p w:rsidR="00A201DA" w:rsidRPr="00A201DA" w:rsidRDefault="00A201DA" w:rsidP="00A201DA">
      <w:pPr>
        <w:spacing w:line="240" w:lineRule="auto"/>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отримала 128,5 бала. </w:t>
      </w:r>
    </w:p>
    <w:p w:rsidR="00A201DA" w:rsidRPr="00A201DA" w:rsidRDefault="00A201DA" w:rsidP="00A201DA">
      <w:pPr>
        <w:spacing w:line="240" w:lineRule="auto"/>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A201DA" w:rsidRPr="00A201DA" w:rsidRDefault="00A201DA" w:rsidP="00A201DA">
      <w:pPr>
        <w:spacing w:line="240" w:lineRule="auto"/>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Смаль І.А.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922ECB" w:rsidRDefault="00A201DA" w:rsidP="00922ECB">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 xml:space="preserve">Комісією та ГРМЕ 10 березня 2026 року проведено спеціальне спільне засідання стосовно кандидата </w:t>
      </w:r>
      <w:r w:rsidR="00922ECB" w:rsidRPr="00A201DA">
        <w:rPr>
          <w:rFonts w:ascii="Times New Roman" w:eastAsia="Times New Roman" w:hAnsi="Times New Roman" w:cs="Times New Roman"/>
          <w:sz w:val="24"/>
          <w:szCs w:val="24"/>
        </w:rPr>
        <w:t>(</w:t>
      </w:r>
      <w:hyperlink r:id="rId9" w:history="1">
        <w:r w:rsidR="001D0B6D" w:rsidRPr="00A201DA">
          <w:rPr>
            <w:rStyle w:val="af"/>
            <w:rFonts w:ascii="Times New Roman" w:eastAsia="Times New Roman" w:hAnsi="Times New Roman" w:cs="Times New Roman"/>
            <w:sz w:val="24"/>
            <w:szCs w:val="24"/>
          </w:rPr>
          <w:t>https://www.youtube.com/live/fd6XkES3Wng?si=Daxv1TZ-JoloGRH8</w:t>
        </w:r>
      </w:hyperlink>
      <w:r w:rsidR="00922ECB" w:rsidRPr="00A201DA">
        <w:rPr>
          <w:rFonts w:ascii="Times New Roman" w:eastAsia="Times New Roman" w:hAnsi="Times New Roman" w:cs="Times New Roman"/>
          <w:sz w:val="24"/>
          <w:szCs w:val="24"/>
        </w:rPr>
        <w:t>).</w:t>
      </w:r>
      <w:r w:rsidR="001D0B6D">
        <w:rPr>
          <w:rFonts w:ascii="Times New Roman" w:eastAsia="Times New Roman" w:hAnsi="Times New Roman" w:cs="Times New Roman"/>
          <w:sz w:val="24"/>
          <w:szCs w:val="24"/>
        </w:rPr>
        <w:t xml:space="preserve"> </w:t>
      </w:r>
    </w:p>
    <w:p w:rsid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p>
    <w:p w:rsidR="00A201DA" w:rsidRDefault="00A201DA" w:rsidP="00922ECB">
      <w:pPr>
        <w:tabs>
          <w:tab w:val="left" w:pos="993"/>
        </w:tabs>
        <w:spacing w:line="280" w:lineRule="exact"/>
        <w:ind w:firstLine="709"/>
        <w:jc w:val="both"/>
        <w:rPr>
          <w:rFonts w:ascii="Times New Roman" w:eastAsia="Times New Roman" w:hAnsi="Times New Roman" w:cs="Times New Roman"/>
          <w:sz w:val="24"/>
          <w:szCs w:val="24"/>
        </w:rPr>
      </w:pPr>
    </w:p>
    <w:p w:rsidR="00A201DA" w:rsidRPr="00922ECB" w:rsidRDefault="00A201DA" w:rsidP="00922ECB">
      <w:pPr>
        <w:tabs>
          <w:tab w:val="left" w:pos="993"/>
        </w:tabs>
        <w:spacing w:line="280" w:lineRule="exact"/>
        <w:ind w:firstLine="709"/>
        <w:jc w:val="both"/>
        <w:rPr>
          <w:rFonts w:ascii="Times New Roman" w:eastAsia="Times New Roman" w:hAnsi="Times New Roman" w:cs="Times New Roman"/>
          <w:sz w:val="24"/>
          <w:szCs w:val="24"/>
        </w:rPr>
      </w:pPr>
    </w:p>
    <w:p w:rsidR="00922ECB" w:rsidRPr="006B1074" w:rsidRDefault="00922ECB" w:rsidP="00922ECB">
      <w:pPr>
        <w:tabs>
          <w:tab w:val="left" w:pos="993"/>
        </w:tabs>
        <w:spacing w:line="280" w:lineRule="exact"/>
        <w:ind w:firstLine="709"/>
        <w:jc w:val="both"/>
        <w:rPr>
          <w:rFonts w:ascii="Times New Roman" w:eastAsia="Times New Roman" w:hAnsi="Times New Roman" w:cs="Times New Roman"/>
          <w:b/>
          <w:sz w:val="24"/>
          <w:szCs w:val="24"/>
        </w:rPr>
      </w:pPr>
      <w:r w:rsidRPr="006B1074">
        <w:rPr>
          <w:rFonts w:ascii="Times New Roman" w:eastAsia="Times New Roman" w:hAnsi="Times New Roman" w:cs="Times New Roman"/>
          <w:b/>
          <w:sz w:val="24"/>
          <w:szCs w:val="24"/>
        </w:rPr>
        <w:lastRenderedPageBreak/>
        <w:t>3.</w:t>
      </w:r>
      <w:r w:rsidRPr="006B1074">
        <w:rPr>
          <w:rFonts w:ascii="Times New Roman" w:eastAsia="Times New Roman" w:hAnsi="Times New Roman" w:cs="Times New Roman"/>
          <w:b/>
          <w:sz w:val="24"/>
          <w:szCs w:val="24"/>
        </w:rPr>
        <w:tab/>
        <w:t>Обставини, які досліджувалися</w:t>
      </w:r>
    </w:p>
    <w:p w:rsidR="006B1074" w:rsidRDefault="00A201DA" w:rsidP="00922ECB">
      <w:pPr>
        <w:tabs>
          <w:tab w:val="left" w:pos="993"/>
        </w:tabs>
        <w:spacing w:line="280" w:lineRule="exact"/>
        <w:ind w:firstLine="709"/>
        <w:jc w:val="both"/>
        <w:rPr>
          <w:rFonts w:ascii="Times New Roman" w:eastAsia="Times New Roman" w:hAnsi="Times New Roman" w:cs="Times New Roman"/>
          <w:sz w:val="24"/>
          <w:szCs w:val="24"/>
        </w:rPr>
      </w:pPr>
      <w:r w:rsidRPr="00A201DA">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A201DA" w:rsidRPr="00922ECB" w:rsidRDefault="00A201DA" w:rsidP="00922ECB">
      <w:pPr>
        <w:tabs>
          <w:tab w:val="left" w:pos="993"/>
        </w:tabs>
        <w:spacing w:line="280" w:lineRule="exact"/>
        <w:ind w:firstLine="709"/>
        <w:jc w:val="both"/>
        <w:rPr>
          <w:rFonts w:ascii="Times New Roman" w:eastAsia="Times New Roman" w:hAnsi="Times New Roman" w:cs="Times New Roman"/>
          <w:sz w:val="24"/>
          <w:szCs w:val="24"/>
        </w:rPr>
      </w:pPr>
    </w:p>
    <w:p w:rsidR="00922ECB" w:rsidRPr="006B1074" w:rsidRDefault="00922ECB" w:rsidP="006B1074">
      <w:pPr>
        <w:tabs>
          <w:tab w:val="left" w:pos="993"/>
          <w:tab w:val="left" w:pos="1134"/>
        </w:tabs>
        <w:spacing w:line="280" w:lineRule="exact"/>
        <w:ind w:firstLine="709"/>
        <w:jc w:val="both"/>
        <w:rPr>
          <w:rFonts w:ascii="Times New Roman" w:eastAsia="Times New Roman" w:hAnsi="Times New Roman" w:cs="Times New Roman"/>
          <w:b/>
          <w:sz w:val="24"/>
          <w:szCs w:val="24"/>
        </w:rPr>
      </w:pPr>
      <w:r w:rsidRPr="006B1074">
        <w:rPr>
          <w:rFonts w:ascii="Times New Roman" w:eastAsia="Times New Roman" w:hAnsi="Times New Roman" w:cs="Times New Roman"/>
          <w:b/>
          <w:sz w:val="24"/>
          <w:szCs w:val="24"/>
        </w:rPr>
        <w:t>3.1.</w:t>
      </w:r>
      <w:r w:rsidRPr="006B1074">
        <w:rPr>
          <w:rFonts w:ascii="Times New Roman" w:eastAsia="Times New Roman" w:hAnsi="Times New Roman" w:cs="Times New Roman"/>
          <w:b/>
          <w:sz w:val="24"/>
          <w:szCs w:val="24"/>
        </w:rPr>
        <w:tab/>
      </w:r>
      <w:r w:rsidR="00A201DA">
        <w:rPr>
          <w:rFonts w:ascii="Times New Roman" w:eastAsia="Times New Roman" w:hAnsi="Times New Roman" w:cs="Times New Roman"/>
          <w:b/>
          <w:sz w:val="24"/>
          <w:szCs w:val="24"/>
        </w:rPr>
        <w:t>Стосовно</w:t>
      </w:r>
      <w:r w:rsidRPr="006B1074">
        <w:rPr>
          <w:rFonts w:ascii="Times New Roman" w:eastAsia="Times New Roman" w:hAnsi="Times New Roman" w:cs="Times New Roman"/>
          <w:b/>
          <w:sz w:val="24"/>
          <w:szCs w:val="24"/>
        </w:rPr>
        <w:t xml:space="preserve"> повторного обрання кандидата на адміністративну посаду голови суду</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Рішенням Ради суддів України від 28 вересня 2007 року № 97 кандидат призначена на посаду голови Сосницького районного суду Чернігівської області строком на п’ять років. </w:t>
      </w:r>
      <w:r w:rsidR="001A6E0B">
        <w:rPr>
          <w:rFonts w:ascii="Times New Roman" w:eastAsia="Times New Roman" w:hAnsi="Times New Roman" w:cs="Times New Roman"/>
          <w:sz w:val="24"/>
          <w:szCs w:val="24"/>
        </w:rPr>
        <w:t>Р</w:t>
      </w:r>
      <w:r w:rsidRPr="00922ECB">
        <w:rPr>
          <w:rFonts w:ascii="Times New Roman" w:eastAsia="Times New Roman" w:hAnsi="Times New Roman" w:cs="Times New Roman"/>
          <w:sz w:val="24"/>
          <w:szCs w:val="24"/>
        </w:rPr>
        <w:t>ішенням Вищої ради юстиції від 16 травня 2013 року № 265/0/15-13 відповідно до частини другої статті 20 Закону України «Про судоустрій і статус суддів» у редакції від 07</w:t>
      </w:r>
      <w:r w:rsidR="001A6E0B">
        <w:rPr>
          <w:rFonts w:ascii="Times New Roman" w:eastAsia="Times New Roman" w:hAnsi="Times New Roman" w:cs="Times New Roman"/>
          <w:sz w:val="24"/>
          <w:szCs w:val="24"/>
        </w:rPr>
        <w:t xml:space="preserve"> липня </w:t>
      </w:r>
      <w:r w:rsidRPr="00922ECB">
        <w:rPr>
          <w:rFonts w:ascii="Times New Roman" w:eastAsia="Times New Roman" w:hAnsi="Times New Roman" w:cs="Times New Roman"/>
          <w:sz w:val="24"/>
          <w:szCs w:val="24"/>
        </w:rPr>
        <w:t>2010</w:t>
      </w:r>
      <w:r w:rsidR="001A6E0B">
        <w:rPr>
          <w:rFonts w:ascii="Times New Roman" w:eastAsia="Times New Roman" w:hAnsi="Times New Roman" w:cs="Times New Roman"/>
          <w:sz w:val="24"/>
          <w:szCs w:val="24"/>
        </w:rPr>
        <w:t> року</w:t>
      </w:r>
      <w:r w:rsidRPr="00922ECB">
        <w:rPr>
          <w:rFonts w:ascii="Times New Roman" w:eastAsia="Times New Roman" w:hAnsi="Times New Roman" w:cs="Times New Roman"/>
          <w:sz w:val="24"/>
          <w:szCs w:val="24"/>
        </w:rPr>
        <w:t xml:space="preserve">, кандидат була повторно призначена на вказану посаду строком на п’ять років.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Після набрання чинності Законом України «Про відновлення довіри до судової влади в Україні» від 8 квітня 2014 року № 1188-VII, яким згідно з пунктом 2 розділу II «Прикінцеві та перехідні положення» повноваження голів судів, призначених у порядку, що діяв раніше, були припинені, кандидат тричі обиралася на посаду голови суду рішеннями зборів суддів Сосницького районного суду Чернігівської області, а саме:</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ab/>
        <w:t>від 22 квітня 2014 року № 3 — строком на один рік відповідно до частини другої статті 20 Закону України «Про судоустрій і статус суддів» (у редакції від 08</w:t>
      </w:r>
      <w:r w:rsidR="001A6E0B">
        <w:rPr>
          <w:rFonts w:ascii="Times New Roman" w:eastAsia="Times New Roman" w:hAnsi="Times New Roman" w:cs="Times New Roman"/>
          <w:sz w:val="24"/>
          <w:szCs w:val="24"/>
        </w:rPr>
        <w:t xml:space="preserve"> квітня </w:t>
      </w:r>
      <w:r w:rsidRPr="00922ECB">
        <w:rPr>
          <w:rFonts w:ascii="Times New Roman" w:eastAsia="Times New Roman" w:hAnsi="Times New Roman" w:cs="Times New Roman"/>
          <w:sz w:val="24"/>
          <w:szCs w:val="24"/>
        </w:rPr>
        <w:t>2014</w:t>
      </w:r>
      <w:r w:rsidR="001A6E0B">
        <w:rPr>
          <w:rFonts w:ascii="Times New Roman" w:eastAsia="Times New Roman" w:hAnsi="Times New Roman" w:cs="Times New Roman"/>
          <w:sz w:val="24"/>
          <w:szCs w:val="24"/>
        </w:rPr>
        <w:t> року</w:t>
      </w:r>
      <w:r w:rsidRPr="00922ECB">
        <w:rPr>
          <w:rFonts w:ascii="Times New Roman" w:eastAsia="Times New Roman" w:hAnsi="Times New Roman" w:cs="Times New Roman"/>
          <w:sz w:val="24"/>
          <w:szCs w:val="24"/>
        </w:rPr>
        <w:t>), як</w:t>
      </w:r>
      <w:r w:rsidR="001A6E0B">
        <w:rPr>
          <w:rFonts w:ascii="Times New Roman" w:eastAsia="Times New Roman" w:hAnsi="Times New Roman" w:cs="Times New Roman"/>
          <w:sz w:val="24"/>
          <w:szCs w:val="24"/>
        </w:rPr>
        <w:t>ою</w:t>
      </w:r>
      <w:r w:rsidRPr="00922ECB">
        <w:rPr>
          <w:rFonts w:ascii="Times New Roman" w:eastAsia="Times New Roman" w:hAnsi="Times New Roman" w:cs="Times New Roman"/>
          <w:sz w:val="24"/>
          <w:szCs w:val="24"/>
        </w:rPr>
        <w:t xml:space="preserve"> запровад</w:t>
      </w:r>
      <w:r w:rsidR="001A6E0B">
        <w:rPr>
          <w:rFonts w:ascii="Times New Roman" w:eastAsia="Times New Roman" w:hAnsi="Times New Roman" w:cs="Times New Roman"/>
          <w:sz w:val="24"/>
          <w:szCs w:val="24"/>
        </w:rPr>
        <w:t>жено</w:t>
      </w:r>
      <w:r w:rsidRPr="00922ECB">
        <w:rPr>
          <w:rFonts w:ascii="Times New Roman" w:eastAsia="Times New Roman" w:hAnsi="Times New Roman" w:cs="Times New Roman"/>
          <w:sz w:val="24"/>
          <w:szCs w:val="24"/>
        </w:rPr>
        <w:t xml:space="preserve"> порядок обрання голів судів зборами суддів відповідного суду шляхом таємного голосування;</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ab/>
        <w:t>від 22 квітня 2015 року № 7 — строком на два роки згідно з частиною третьою статті 20 Закону України «Про судоустрій і статус суддів» (у редакції від 12</w:t>
      </w:r>
      <w:r w:rsidR="001A6E0B">
        <w:rPr>
          <w:rFonts w:ascii="Times New Roman" w:eastAsia="Times New Roman" w:hAnsi="Times New Roman" w:cs="Times New Roman"/>
          <w:sz w:val="24"/>
          <w:szCs w:val="24"/>
        </w:rPr>
        <w:t xml:space="preserve"> лютого </w:t>
      </w:r>
      <w:r w:rsidRPr="00922ECB">
        <w:rPr>
          <w:rFonts w:ascii="Times New Roman" w:eastAsia="Times New Roman" w:hAnsi="Times New Roman" w:cs="Times New Roman"/>
          <w:sz w:val="24"/>
          <w:szCs w:val="24"/>
        </w:rPr>
        <w:t>2015</w:t>
      </w:r>
      <w:r w:rsidR="001A6E0B">
        <w:rPr>
          <w:rFonts w:ascii="Times New Roman" w:eastAsia="Times New Roman" w:hAnsi="Times New Roman" w:cs="Times New Roman"/>
          <w:sz w:val="24"/>
          <w:szCs w:val="24"/>
        </w:rPr>
        <w:t> року</w:t>
      </w:r>
      <w:r w:rsidRPr="00922ECB">
        <w:rPr>
          <w:rFonts w:ascii="Times New Roman" w:eastAsia="Times New Roman" w:hAnsi="Times New Roman" w:cs="Times New Roman"/>
          <w:sz w:val="24"/>
          <w:szCs w:val="24"/>
        </w:rPr>
        <w:t>);</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ab/>
        <w:t>від 26 квітня 2017 року № 3 — строком на три роки відповідно до частини третьої статті 20 Закону України «Про судоустрій і статус суддів» (у редакції від 02</w:t>
      </w:r>
      <w:r w:rsidR="001A6E0B">
        <w:rPr>
          <w:rFonts w:ascii="Times New Roman" w:eastAsia="Times New Roman" w:hAnsi="Times New Roman" w:cs="Times New Roman"/>
          <w:sz w:val="24"/>
          <w:szCs w:val="24"/>
        </w:rPr>
        <w:t xml:space="preserve"> червня </w:t>
      </w:r>
      <w:r w:rsidRPr="00922ECB">
        <w:rPr>
          <w:rFonts w:ascii="Times New Roman" w:eastAsia="Times New Roman" w:hAnsi="Times New Roman" w:cs="Times New Roman"/>
          <w:sz w:val="24"/>
          <w:szCs w:val="24"/>
        </w:rPr>
        <w:t>2016</w:t>
      </w:r>
      <w:r w:rsidR="001A6E0B">
        <w:rPr>
          <w:rFonts w:ascii="Times New Roman" w:eastAsia="Times New Roman" w:hAnsi="Times New Roman" w:cs="Times New Roman"/>
          <w:sz w:val="24"/>
          <w:szCs w:val="24"/>
        </w:rPr>
        <w:t> року</w:t>
      </w:r>
      <w:r w:rsidRPr="00922ECB">
        <w:rPr>
          <w:rFonts w:ascii="Times New Roman" w:eastAsia="Times New Roman" w:hAnsi="Times New Roman" w:cs="Times New Roman"/>
          <w:sz w:val="24"/>
          <w:szCs w:val="24"/>
        </w:rPr>
        <w:t>).</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Загалом кандидат обіймала посаду голови суду майже безперервно з 2007 </w:t>
      </w:r>
      <w:r w:rsidR="001A6E0B">
        <w:rPr>
          <w:rFonts w:ascii="Times New Roman" w:eastAsia="Times New Roman" w:hAnsi="Times New Roman" w:cs="Times New Roman"/>
          <w:sz w:val="24"/>
          <w:szCs w:val="24"/>
        </w:rPr>
        <w:t>до</w:t>
      </w:r>
      <w:r w:rsidRPr="00922ECB">
        <w:rPr>
          <w:rFonts w:ascii="Times New Roman" w:eastAsia="Times New Roman" w:hAnsi="Times New Roman" w:cs="Times New Roman"/>
          <w:sz w:val="24"/>
          <w:szCs w:val="24"/>
        </w:rPr>
        <w:t xml:space="preserve"> 2020 р</w:t>
      </w:r>
      <w:r w:rsidR="001A6E0B">
        <w:rPr>
          <w:rFonts w:ascii="Times New Roman" w:eastAsia="Times New Roman" w:hAnsi="Times New Roman" w:cs="Times New Roman"/>
          <w:sz w:val="24"/>
          <w:szCs w:val="24"/>
        </w:rPr>
        <w:t>оку</w:t>
      </w:r>
      <w:r w:rsidRPr="00922ECB">
        <w:rPr>
          <w:rFonts w:ascii="Times New Roman" w:eastAsia="Times New Roman" w:hAnsi="Times New Roman" w:cs="Times New Roman"/>
          <w:sz w:val="24"/>
          <w:szCs w:val="24"/>
        </w:rPr>
        <w:t xml:space="preserve">.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У відповідь на запит ГРМЕ та під час спеціального спільного засідання кандидат пояснила, що її неодноразове обрання на адміністративну посаду ґрунтувалося на чинних на той час нормах права. Зокрема, кандидат послалася на рішення Ради суддів України від 02</w:t>
      </w:r>
      <w:r w:rsidR="001A6E0B">
        <w:rPr>
          <w:rFonts w:ascii="Times New Roman" w:eastAsia="Times New Roman" w:hAnsi="Times New Roman" w:cs="Times New Roman"/>
          <w:sz w:val="24"/>
          <w:szCs w:val="24"/>
        </w:rPr>
        <w:t> </w:t>
      </w:r>
      <w:r w:rsidRPr="00922ECB">
        <w:rPr>
          <w:rFonts w:ascii="Times New Roman" w:eastAsia="Times New Roman" w:hAnsi="Times New Roman" w:cs="Times New Roman"/>
          <w:sz w:val="24"/>
          <w:szCs w:val="24"/>
        </w:rPr>
        <w:t>квітня 2015 року № 34, у якому роз’яснено, що обмеження щодо перебування на посаді «не більше двох строків поспіль» застосовується виключно до осіб, обраних за новим порядком, що почав діяти з 2014–2015 років.</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Додатково кандидат зазначила, що її тривале перебування на посаді голови суду було зумовлене критичним кадровим станом суду: до 2010 року вона працювала в суді одна, а згодом до штату доєдналися двоє молодих суддів, які були зосереджені на професійному становленні та об’єктивно не виявляли готовності брати на себе адміністративні обов’язки. Кандидат підкреслила, що протягом усього періоду обрання зборами суддів (де фактична чисельність </w:t>
      </w:r>
      <w:r w:rsidR="001A6E0B">
        <w:rPr>
          <w:rFonts w:ascii="Times New Roman" w:eastAsia="Times New Roman" w:hAnsi="Times New Roman" w:cs="Times New Roman"/>
          <w:sz w:val="24"/>
          <w:szCs w:val="24"/>
        </w:rPr>
        <w:t>становила</w:t>
      </w:r>
      <w:r w:rsidRPr="00922ECB">
        <w:rPr>
          <w:rFonts w:ascii="Times New Roman" w:eastAsia="Times New Roman" w:hAnsi="Times New Roman" w:cs="Times New Roman"/>
          <w:sz w:val="24"/>
          <w:szCs w:val="24"/>
        </w:rPr>
        <w:t xml:space="preserve"> лише 3 особи) альтернативні кандидатури не висувалися, а організаційні питання вирішувалися колегіально.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Комісія та ГРМЕ враховують, що відповідно до підпункту 1 пункту 18 Єдиних показників, суддя (кандидат на посаду судді) відповідає показнику чесності, якщо, зокрема,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 </w:t>
      </w:r>
    </w:p>
    <w:p w:rsid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Оцінивши зазначені обставини та надані кандидатом пояснення щодо кількісного складу Сосницького районного суду Чернігівської області</w:t>
      </w:r>
      <w:r w:rsidR="001A6E0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 xml:space="preserve"> Комісія та ГРМЕ дійшли висновку про відсутність сумнівів у відповідності кандидата критерію доброчесності.</w:t>
      </w:r>
    </w:p>
    <w:p w:rsidR="006B1074" w:rsidRPr="00922ECB" w:rsidRDefault="006B1074" w:rsidP="00922ECB">
      <w:pPr>
        <w:tabs>
          <w:tab w:val="left" w:pos="993"/>
        </w:tabs>
        <w:spacing w:line="280" w:lineRule="exact"/>
        <w:ind w:firstLine="709"/>
        <w:jc w:val="both"/>
        <w:rPr>
          <w:rFonts w:ascii="Times New Roman" w:eastAsia="Times New Roman" w:hAnsi="Times New Roman" w:cs="Times New Roman"/>
          <w:sz w:val="24"/>
          <w:szCs w:val="24"/>
        </w:rPr>
      </w:pPr>
    </w:p>
    <w:p w:rsidR="00922ECB" w:rsidRPr="006B1074" w:rsidRDefault="00922ECB" w:rsidP="006B1074">
      <w:pPr>
        <w:tabs>
          <w:tab w:val="left" w:pos="993"/>
          <w:tab w:val="left" w:pos="1134"/>
        </w:tabs>
        <w:spacing w:line="280" w:lineRule="exact"/>
        <w:ind w:firstLine="709"/>
        <w:jc w:val="both"/>
        <w:rPr>
          <w:rFonts w:ascii="Times New Roman" w:eastAsia="Times New Roman" w:hAnsi="Times New Roman" w:cs="Times New Roman"/>
          <w:b/>
          <w:sz w:val="24"/>
          <w:szCs w:val="24"/>
        </w:rPr>
      </w:pPr>
      <w:r w:rsidRPr="006B1074">
        <w:rPr>
          <w:rFonts w:ascii="Times New Roman" w:eastAsia="Times New Roman" w:hAnsi="Times New Roman" w:cs="Times New Roman"/>
          <w:b/>
          <w:sz w:val="24"/>
          <w:szCs w:val="24"/>
        </w:rPr>
        <w:lastRenderedPageBreak/>
        <w:t>3.2.</w:t>
      </w:r>
      <w:r w:rsidRPr="006B1074">
        <w:rPr>
          <w:rFonts w:ascii="Times New Roman" w:eastAsia="Times New Roman" w:hAnsi="Times New Roman" w:cs="Times New Roman"/>
          <w:b/>
          <w:sz w:val="24"/>
          <w:szCs w:val="24"/>
        </w:rPr>
        <w:tab/>
      </w:r>
      <w:r w:rsidR="001A6E0B">
        <w:rPr>
          <w:rFonts w:ascii="Times New Roman" w:eastAsia="Times New Roman" w:hAnsi="Times New Roman" w:cs="Times New Roman"/>
          <w:b/>
          <w:sz w:val="24"/>
          <w:szCs w:val="24"/>
        </w:rPr>
        <w:t>Стосовно</w:t>
      </w:r>
      <w:r w:rsidRPr="006B1074">
        <w:rPr>
          <w:rFonts w:ascii="Times New Roman" w:eastAsia="Times New Roman" w:hAnsi="Times New Roman" w:cs="Times New Roman"/>
          <w:b/>
          <w:sz w:val="24"/>
          <w:szCs w:val="24"/>
        </w:rPr>
        <w:t xml:space="preserve"> розгляду справ про адміністративні правопорушення за статтею 130 Кодексу України про адміністративні правопорушення</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За інформацією з Єдиний державний реєстр судових рішень кандидат розглянула та закрила низку справ про адміністративні правопорушення за статтею 130 Кодексу України про адміністративні правопорушення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у зв’язку із закінченням строків накладення адміністративного стягнення.</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Кандидат пояснила, що за період 2014–2025 років вона розглянула 403 справи про притягнення до адміністративної відповідальності за </w:t>
      </w:r>
      <w:r w:rsidR="001A6E0B">
        <w:rPr>
          <w:rFonts w:ascii="Times New Roman" w:eastAsia="Times New Roman" w:hAnsi="Times New Roman" w:cs="Times New Roman"/>
          <w:sz w:val="24"/>
          <w:szCs w:val="24"/>
        </w:rPr>
        <w:t xml:space="preserve">цією </w:t>
      </w:r>
      <w:r w:rsidRPr="00922ECB">
        <w:rPr>
          <w:rFonts w:ascii="Times New Roman" w:eastAsia="Times New Roman" w:hAnsi="Times New Roman" w:cs="Times New Roman"/>
          <w:sz w:val="24"/>
          <w:szCs w:val="24"/>
        </w:rPr>
        <w:t xml:space="preserve">статтею, з яких лише у 16 випадках провадження було закрито у зв’язку із закінченням строків. За твердженням кандидата, закриття справ зумовлювалося об’єктивними причинами, що не залежали від суду, зокрема: надходженням протоколів до суду наприкінці тримісячного строку, неналежним повідомленням осіб правоохоронними органами, систематичним поверненням повісток без вручення, а також необхідністю дотримання гарантій статті 6 Конвенції про захист прав людини і основоположних свобод щодо права на справедливий суд. Окремо кандидат вказала на випадки мобілізації порушників до лав Збройних </w:t>
      </w:r>
      <w:r w:rsidR="001A6E0B">
        <w:rPr>
          <w:rFonts w:ascii="Times New Roman" w:eastAsia="Times New Roman" w:hAnsi="Times New Roman" w:cs="Times New Roman"/>
          <w:sz w:val="24"/>
          <w:szCs w:val="24"/>
        </w:rPr>
        <w:t>С</w:t>
      </w:r>
      <w:r w:rsidRPr="00922ECB">
        <w:rPr>
          <w:rFonts w:ascii="Times New Roman" w:eastAsia="Times New Roman" w:hAnsi="Times New Roman" w:cs="Times New Roman"/>
          <w:sz w:val="24"/>
          <w:szCs w:val="24"/>
        </w:rPr>
        <w:t>ил України та тривале очікування відповідей від військових частин.</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Кандидат повідомила, що </w:t>
      </w:r>
      <w:r w:rsidR="001A6E0B">
        <w:rPr>
          <w:rFonts w:ascii="Times New Roman" w:eastAsia="Times New Roman" w:hAnsi="Times New Roman" w:cs="Times New Roman"/>
          <w:sz w:val="24"/>
          <w:szCs w:val="24"/>
        </w:rPr>
        <w:t>в</w:t>
      </w:r>
      <w:r w:rsidRPr="00922ECB">
        <w:rPr>
          <w:rFonts w:ascii="Times New Roman" w:eastAsia="Times New Roman" w:hAnsi="Times New Roman" w:cs="Times New Roman"/>
          <w:sz w:val="24"/>
          <w:szCs w:val="24"/>
        </w:rPr>
        <w:t xml:space="preserve"> період з 2014 </w:t>
      </w:r>
      <w:r w:rsidR="001A6E0B">
        <w:rPr>
          <w:rFonts w:ascii="Times New Roman" w:eastAsia="Times New Roman" w:hAnsi="Times New Roman" w:cs="Times New Roman"/>
          <w:sz w:val="24"/>
          <w:szCs w:val="24"/>
        </w:rPr>
        <w:t>до</w:t>
      </w:r>
      <w:r w:rsidRPr="00922ECB">
        <w:rPr>
          <w:rFonts w:ascii="Times New Roman" w:eastAsia="Times New Roman" w:hAnsi="Times New Roman" w:cs="Times New Roman"/>
          <w:sz w:val="24"/>
          <w:szCs w:val="24"/>
        </w:rPr>
        <w:t xml:space="preserve"> 2015 </w:t>
      </w:r>
      <w:r w:rsidR="001A6E0B">
        <w:rPr>
          <w:rFonts w:ascii="Times New Roman" w:eastAsia="Times New Roman" w:hAnsi="Times New Roman" w:cs="Times New Roman"/>
          <w:sz w:val="24"/>
          <w:szCs w:val="24"/>
        </w:rPr>
        <w:t>року</w:t>
      </w:r>
      <w:r w:rsidRPr="00922ECB">
        <w:rPr>
          <w:rFonts w:ascii="Times New Roman" w:eastAsia="Times New Roman" w:hAnsi="Times New Roman" w:cs="Times New Roman"/>
          <w:sz w:val="24"/>
          <w:szCs w:val="24"/>
        </w:rPr>
        <w:t xml:space="preserve"> законодавство</w:t>
      </w:r>
      <w:r w:rsidR="001A6E0B">
        <w:rPr>
          <w:rFonts w:ascii="Times New Roman" w:eastAsia="Times New Roman" w:hAnsi="Times New Roman" w:cs="Times New Roman"/>
          <w:sz w:val="24"/>
          <w:szCs w:val="24"/>
        </w:rPr>
        <w:t>м</w:t>
      </w:r>
      <w:r w:rsidRPr="00922ECB">
        <w:rPr>
          <w:rFonts w:ascii="Times New Roman" w:eastAsia="Times New Roman" w:hAnsi="Times New Roman" w:cs="Times New Roman"/>
          <w:sz w:val="24"/>
          <w:szCs w:val="24"/>
        </w:rPr>
        <w:t xml:space="preserve"> </w:t>
      </w:r>
      <w:r w:rsidR="001A6E0B">
        <w:rPr>
          <w:rFonts w:ascii="Times New Roman" w:eastAsia="Times New Roman" w:hAnsi="Times New Roman" w:cs="Times New Roman"/>
          <w:sz w:val="24"/>
          <w:szCs w:val="24"/>
        </w:rPr>
        <w:t>було</w:t>
      </w:r>
      <w:r w:rsidRPr="00922ECB">
        <w:rPr>
          <w:rFonts w:ascii="Times New Roman" w:eastAsia="Times New Roman" w:hAnsi="Times New Roman" w:cs="Times New Roman"/>
          <w:sz w:val="24"/>
          <w:szCs w:val="24"/>
        </w:rPr>
        <w:t xml:space="preserve"> обмежен</w:t>
      </w:r>
      <w:r w:rsidR="001A6E0B">
        <w:rPr>
          <w:rFonts w:ascii="Times New Roman" w:eastAsia="Times New Roman" w:hAnsi="Times New Roman" w:cs="Times New Roman"/>
          <w:sz w:val="24"/>
          <w:szCs w:val="24"/>
        </w:rPr>
        <w:t>о</w:t>
      </w:r>
      <w:r w:rsidRPr="00922ECB">
        <w:rPr>
          <w:rFonts w:ascii="Times New Roman" w:eastAsia="Times New Roman" w:hAnsi="Times New Roman" w:cs="Times New Roman"/>
          <w:sz w:val="24"/>
          <w:szCs w:val="24"/>
        </w:rPr>
        <w:t xml:space="preserve"> можливості для виклику осіб (відсутність механізмів публікації оголошень на вебсайті чи надсилання SMS-повідомлень без окремої згоди особи). На підтвердження належної організації роботи суду кандидат надала статистичні дані Сосницького районного суду Чернігівської області, які свідчать про відсутність системних затримок у розгляді справ цієї категорії в наступні роки. Кандидат також зазначила, що недоліки щодо деталізації причин затримок у підготовці текстів постанов були нею враховані та </w:t>
      </w:r>
      <w:r w:rsidR="001A6E0B">
        <w:rPr>
          <w:rFonts w:ascii="Times New Roman" w:eastAsia="Times New Roman" w:hAnsi="Times New Roman" w:cs="Times New Roman"/>
          <w:sz w:val="24"/>
          <w:szCs w:val="24"/>
        </w:rPr>
        <w:t>надалі усунені.</w:t>
      </w:r>
    </w:p>
    <w:p w:rsid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Комісія та ГРМЕ проаналізували надані пояснення, статистичні дані щодо розгляду справ та матеріали судових проваджень і дійшли висновку, що встановлені обставини не є достатніми для формування обґрунтованого сумніву щодо невідповідності кандидата критерію доброчесності.</w:t>
      </w:r>
    </w:p>
    <w:p w:rsidR="006B1074" w:rsidRPr="00922ECB" w:rsidRDefault="006B1074" w:rsidP="00922ECB">
      <w:pPr>
        <w:tabs>
          <w:tab w:val="left" w:pos="993"/>
        </w:tabs>
        <w:spacing w:line="280" w:lineRule="exact"/>
        <w:ind w:firstLine="709"/>
        <w:jc w:val="both"/>
        <w:rPr>
          <w:rFonts w:ascii="Times New Roman" w:eastAsia="Times New Roman" w:hAnsi="Times New Roman" w:cs="Times New Roman"/>
          <w:sz w:val="24"/>
          <w:szCs w:val="24"/>
        </w:rPr>
      </w:pPr>
    </w:p>
    <w:p w:rsidR="00922ECB" w:rsidRPr="006B1074" w:rsidRDefault="00922ECB" w:rsidP="006B1074">
      <w:pPr>
        <w:tabs>
          <w:tab w:val="left" w:pos="993"/>
          <w:tab w:val="left" w:pos="1134"/>
        </w:tabs>
        <w:spacing w:line="280" w:lineRule="exact"/>
        <w:ind w:firstLine="709"/>
        <w:jc w:val="both"/>
        <w:rPr>
          <w:rFonts w:ascii="Times New Roman" w:eastAsia="Times New Roman" w:hAnsi="Times New Roman" w:cs="Times New Roman"/>
          <w:b/>
          <w:sz w:val="24"/>
          <w:szCs w:val="24"/>
        </w:rPr>
      </w:pPr>
      <w:r w:rsidRPr="006B1074">
        <w:rPr>
          <w:rFonts w:ascii="Times New Roman" w:eastAsia="Times New Roman" w:hAnsi="Times New Roman" w:cs="Times New Roman"/>
          <w:b/>
          <w:sz w:val="24"/>
          <w:szCs w:val="24"/>
        </w:rPr>
        <w:t>3.3.</w:t>
      </w:r>
      <w:r w:rsidRPr="006B1074">
        <w:rPr>
          <w:rFonts w:ascii="Times New Roman" w:eastAsia="Times New Roman" w:hAnsi="Times New Roman" w:cs="Times New Roman"/>
          <w:b/>
          <w:sz w:val="24"/>
          <w:szCs w:val="24"/>
        </w:rPr>
        <w:tab/>
      </w:r>
      <w:r w:rsidR="001A6E0B">
        <w:rPr>
          <w:rFonts w:ascii="Times New Roman" w:eastAsia="Times New Roman" w:hAnsi="Times New Roman" w:cs="Times New Roman"/>
          <w:b/>
          <w:sz w:val="24"/>
          <w:szCs w:val="24"/>
        </w:rPr>
        <w:t>Стосовно</w:t>
      </w:r>
      <w:r w:rsidRPr="006B1074">
        <w:rPr>
          <w:rFonts w:ascii="Times New Roman" w:eastAsia="Times New Roman" w:hAnsi="Times New Roman" w:cs="Times New Roman"/>
          <w:b/>
          <w:sz w:val="24"/>
          <w:szCs w:val="24"/>
        </w:rPr>
        <w:t xml:space="preserve"> академічної доброчесності </w:t>
      </w:r>
    </w:p>
    <w:p w:rsidR="00922ECB" w:rsidRPr="00922ECB" w:rsidRDefault="001A6E0B" w:rsidP="00922EC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22ECB" w:rsidRPr="00922ECB">
        <w:rPr>
          <w:rFonts w:ascii="Times New Roman" w:eastAsia="Times New Roman" w:hAnsi="Times New Roman" w:cs="Times New Roman"/>
          <w:sz w:val="24"/>
          <w:szCs w:val="24"/>
        </w:rPr>
        <w:t xml:space="preserve">андидат </w:t>
      </w:r>
      <w:r w:rsidRPr="00922ECB">
        <w:rPr>
          <w:rFonts w:ascii="Times New Roman" w:eastAsia="Times New Roman" w:hAnsi="Times New Roman" w:cs="Times New Roman"/>
          <w:sz w:val="24"/>
          <w:szCs w:val="24"/>
        </w:rPr>
        <w:t>02</w:t>
      </w:r>
      <w:r>
        <w:rPr>
          <w:rFonts w:ascii="Times New Roman" w:eastAsia="Times New Roman" w:hAnsi="Times New Roman" w:cs="Times New Roman"/>
          <w:sz w:val="24"/>
          <w:szCs w:val="24"/>
        </w:rPr>
        <w:t xml:space="preserve"> липня </w:t>
      </w:r>
      <w:r w:rsidRPr="00922ECB">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року </w:t>
      </w:r>
      <w:r w:rsidR="00922ECB" w:rsidRPr="00922ECB">
        <w:rPr>
          <w:rFonts w:ascii="Times New Roman" w:eastAsia="Times New Roman" w:hAnsi="Times New Roman" w:cs="Times New Roman"/>
          <w:sz w:val="24"/>
          <w:szCs w:val="24"/>
        </w:rPr>
        <w:t>захистила дисертацію «Теоретичні засади формування і практика застосування електронних доказів у кримінальному процесі» та здобула науковий ступінь доктора філософії.</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Під час аналізу дисертаційного дослідження було виявлено фрагменти, що мають схожість за структурою, логікою викладу та фактичним наповненн</w:t>
      </w:r>
      <w:r w:rsidR="001A6E0B">
        <w:rPr>
          <w:rFonts w:ascii="Times New Roman" w:eastAsia="Times New Roman" w:hAnsi="Times New Roman" w:cs="Times New Roman"/>
          <w:sz w:val="24"/>
          <w:szCs w:val="24"/>
        </w:rPr>
        <w:t xml:space="preserve">ям із дисертацією Ратнової А.В. </w:t>
      </w:r>
      <w:r w:rsidRPr="00922ECB">
        <w:rPr>
          <w:rFonts w:ascii="Times New Roman" w:eastAsia="Times New Roman" w:hAnsi="Times New Roman" w:cs="Times New Roman"/>
          <w:sz w:val="24"/>
          <w:szCs w:val="24"/>
        </w:rPr>
        <w:t>«Кримінальні процесуальні та криміналістичні основ</w:t>
      </w:r>
      <w:r w:rsidR="001A6E0B">
        <w:rPr>
          <w:rFonts w:ascii="Times New Roman" w:eastAsia="Times New Roman" w:hAnsi="Times New Roman" w:cs="Times New Roman"/>
          <w:sz w:val="24"/>
          <w:szCs w:val="24"/>
        </w:rPr>
        <w:t>и</w:t>
      </w:r>
      <w:r w:rsidRPr="00922ECB">
        <w:rPr>
          <w:rFonts w:ascii="Times New Roman" w:eastAsia="Times New Roman" w:hAnsi="Times New Roman" w:cs="Times New Roman"/>
          <w:sz w:val="24"/>
          <w:szCs w:val="24"/>
        </w:rPr>
        <w:t xml:space="preserve"> використання електронних документів у доказуванні», захищеною у 2021 році. Зокрема, змістовна подібність стосувалася огляду доктринальних підходів та висновків щодо процедури доступу до інформації на електронних носіях.</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У своїх поясненнях кандидат повідомила, що в процесі підготовки опрацювала значну кількість наукових джерел, зокрема і праці Ратнової А. В., які належним чином відображені у списку використаної літератури. Кандидат зазначила, що тематичні перетини в історико-доктринальному огляді є об’єктивно неминучими через обмежене коло науковців, які системно досліджують цю проблематику. </w:t>
      </w:r>
      <w:r w:rsidR="001A6E0B">
        <w:rPr>
          <w:rFonts w:ascii="Times New Roman" w:eastAsia="Times New Roman" w:hAnsi="Times New Roman" w:cs="Times New Roman"/>
          <w:sz w:val="24"/>
          <w:szCs w:val="24"/>
        </w:rPr>
        <w:t>Стосовно</w:t>
      </w:r>
      <w:r w:rsidRPr="00922ECB">
        <w:rPr>
          <w:rFonts w:ascii="Times New Roman" w:eastAsia="Times New Roman" w:hAnsi="Times New Roman" w:cs="Times New Roman"/>
          <w:sz w:val="24"/>
          <w:szCs w:val="24"/>
        </w:rPr>
        <w:t xml:space="preserve"> подібності окремих висновків кандидат вказала, що вони ґрунтуються на ідентичних нормах Кримінального процесуального кодексу України та сталій практиці Європейського суду з прав людини, що зумовлює використання усталених юридичних формулювань при описі типових процесуальних ситуацій. Також кандидат надала офіційний висновок про відсутність плагіату, виданий закладом вищої освіти, де проходив захист.</w:t>
      </w:r>
    </w:p>
    <w:p w:rsidR="00922ECB" w:rsidRDefault="001A6E0B" w:rsidP="00922EC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w:t>
      </w:r>
      <w:r w:rsidR="00922ECB" w:rsidRPr="00922ECB">
        <w:rPr>
          <w:rFonts w:ascii="Times New Roman" w:eastAsia="Times New Roman" w:hAnsi="Times New Roman" w:cs="Times New Roman"/>
          <w:sz w:val="24"/>
          <w:szCs w:val="24"/>
        </w:rPr>
        <w:t>раховуючи зазначені обставини, у Комісії та ГРМЕ відсутні сумніви щодо дотримання кандидатом вимог академічної доброчесності при підготовці дисертаційного дослідження.</w:t>
      </w:r>
    </w:p>
    <w:p w:rsidR="006B1074" w:rsidRPr="00922ECB" w:rsidRDefault="006B1074" w:rsidP="00922ECB">
      <w:pPr>
        <w:tabs>
          <w:tab w:val="left" w:pos="993"/>
        </w:tabs>
        <w:spacing w:line="280" w:lineRule="exact"/>
        <w:ind w:firstLine="709"/>
        <w:jc w:val="both"/>
        <w:rPr>
          <w:rFonts w:ascii="Times New Roman" w:eastAsia="Times New Roman" w:hAnsi="Times New Roman" w:cs="Times New Roman"/>
          <w:sz w:val="24"/>
          <w:szCs w:val="24"/>
        </w:rPr>
      </w:pPr>
    </w:p>
    <w:p w:rsidR="00922ECB" w:rsidRPr="006B1074" w:rsidRDefault="00922ECB" w:rsidP="006B1074">
      <w:pPr>
        <w:tabs>
          <w:tab w:val="left" w:pos="993"/>
        </w:tabs>
        <w:spacing w:line="280" w:lineRule="exact"/>
        <w:ind w:firstLine="709"/>
        <w:jc w:val="both"/>
        <w:rPr>
          <w:rFonts w:ascii="Times New Roman" w:eastAsia="Times New Roman" w:hAnsi="Times New Roman" w:cs="Times New Roman"/>
          <w:b/>
          <w:sz w:val="24"/>
          <w:szCs w:val="24"/>
        </w:rPr>
      </w:pPr>
      <w:r w:rsidRPr="006B1074">
        <w:rPr>
          <w:rFonts w:ascii="Times New Roman" w:eastAsia="Times New Roman" w:hAnsi="Times New Roman" w:cs="Times New Roman"/>
          <w:b/>
          <w:sz w:val="24"/>
          <w:szCs w:val="24"/>
        </w:rPr>
        <w:t>3.4.</w:t>
      </w:r>
      <w:r w:rsidRPr="006B1074">
        <w:rPr>
          <w:rFonts w:ascii="Times New Roman" w:eastAsia="Times New Roman" w:hAnsi="Times New Roman" w:cs="Times New Roman"/>
          <w:b/>
          <w:sz w:val="24"/>
          <w:szCs w:val="24"/>
        </w:rPr>
        <w:tab/>
      </w:r>
      <w:r w:rsidR="001A6E0B">
        <w:rPr>
          <w:rFonts w:ascii="Times New Roman" w:eastAsia="Times New Roman" w:hAnsi="Times New Roman" w:cs="Times New Roman"/>
          <w:b/>
          <w:sz w:val="24"/>
          <w:szCs w:val="24"/>
        </w:rPr>
        <w:t>Стосовно</w:t>
      </w:r>
      <w:r w:rsidRPr="006B1074">
        <w:rPr>
          <w:rFonts w:ascii="Times New Roman" w:eastAsia="Times New Roman" w:hAnsi="Times New Roman" w:cs="Times New Roman"/>
          <w:b/>
          <w:sz w:val="24"/>
          <w:szCs w:val="24"/>
        </w:rPr>
        <w:t xml:space="preserve"> обставини набуття земельної ділянки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У </w:t>
      </w:r>
      <w:r w:rsidR="001A6E0B">
        <w:rPr>
          <w:rFonts w:ascii="Times New Roman" w:eastAsia="Times New Roman" w:hAnsi="Times New Roman" w:cs="Times New Roman"/>
          <w:sz w:val="24"/>
          <w:szCs w:val="24"/>
        </w:rPr>
        <w:t>р</w:t>
      </w:r>
      <w:r w:rsidRPr="00922ECB">
        <w:rPr>
          <w:rFonts w:ascii="Times New Roman" w:eastAsia="Times New Roman" w:hAnsi="Times New Roman" w:cs="Times New Roman"/>
          <w:sz w:val="24"/>
          <w:szCs w:val="24"/>
        </w:rPr>
        <w:t>озділі 3 «Об’єкти нерухомості» декларації особи, уповноваженої на виконання функцій держави або місцевого самоврядування (далі – майнова декларація)</w:t>
      </w:r>
      <w:r w:rsidR="001A6E0B">
        <w:rPr>
          <w:rFonts w:ascii="Times New Roman" w:eastAsia="Times New Roman" w:hAnsi="Times New Roman" w:cs="Times New Roman"/>
          <w:sz w:val="24"/>
          <w:szCs w:val="24"/>
        </w:rPr>
        <w:t>,</w:t>
      </w:r>
      <w:r w:rsidRPr="00922ECB">
        <w:rPr>
          <w:rFonts w:ascii="Times New Roman" w:eastAsia="Times New Roman" w:hAnsi="Times New Roman" w:cs="Times New Roman"/>
          <w:sz w:val="24"/>
          <w:szCs w:val="24"/>
        </w:rPr>
        <w:t xml:space="preserve"> за 2016 рік кандидат задекларувала набуття у власність 04</w:t>
      </w:r>
      <w:r w:rsidR="001A6E0B">
        <w:rPr>
          <w:rFonts w:ascii="Times New Roman" w:eastAsia="Times New Roman" w:hAnsi="Times New Roman" w:cs="Times New Roman"/>
          <w:sz w:val="24"/>
          <w:szCs w:val="24"/>
        </w:rPr>
        <w:t xml:space="preserve"> грудня </w:t>
      </w:r>
      <w:r w:rsidRPr="00922ECB">
        <w:rPr>
          <w:rFonts w:ascii="Times New Roman" w:eastAsia="Times New Roman" w:hAnsi="Times New Roman" w:cs="Times New Roman"/>
          <w:sz w:val="24"/>
          <w:szCs w:val="24"/>
        </w:rPr>
        <w:t>2015</w:t>
      </w:r>
      <w:r w:rsidR="001A6E0B">
        <w:rPr>
          <w:rFonts w:ascii="Times New Roman" w:eastAsia="Times New Roman" w:hAnsi="Times New Roman" w:cs="Times New Roman"/>
          <w:sz w:val="24"/>
          <w:szCs w:val="24"/>
        </w:rPr>
        <w:t> року</w:t>
      </w:r>
      <w:r w:rsidRPr="00922ECB">
        <w:rPr>
          <w:rFonts w:ascii="Times New Roman" w:eastAsia="Times New Roman" w:hAnsi="Times New Roman" w:cs="Times New Roman"/>
          <w:sz w:val="24"/>
          <w:szCs w:val="24"/>
        </w:rPr>
        <w:t xml:space="preserve"> земельної ділянки площею 24 кв. м. у смт Сосниця Чернігівської області, однак не вказала її варт</w:t>
      </w:r>
      <w:r w:rsidR="001A6E0B">
        <w:rPr>
          <w:rFonts w:ascii="Times New Roman" w:eastAsia="Times New Roman" w:hAnsi="Times New Roman" w:cs="Times New Roman"/>
          <w:sz w:val="24"/>
          <w:szCs w:val="24"/>
        </w:rPr>
        <w:t>о</w:t>
      </w:r>
      <w:r w:rsidRPr="00922ECB">
        <w:rPr>
          <w:rFonts w:ascii="Times New Roman" w:eastAsia="Times New Roman" w:hAnsi="Times New Roman" w:cs="Times New Roman"/>
          <w:sz w:val="24"/>
          <w:szCs w:val="24"/>
        </w:rPr>
        <w:t>ст</w:t>
      </w:r>
      <w:r w:rsidR="001A6E0B">
        <w:rPr>
          <w:rFonts w:ascii="Times New Roman" w:eastAsia="Times New Roman" w:hAnsi="Times New Roman" w:cs="Times New Roman"/>
          <w:sz w:val="24"/>
          <w:szCs w:val="24"/>
        </w:rPr>
        <w:t>і</w:t>
      </w:r>
      <w:r w:rsidRPr="00922ECB">
        <w:rPr>
          <w:rFonts w:ascii="Times New Roman" w:eastAsia="Times New Roman" w:hAnsi="Times New Roman" w:cs="Times New Roman"/>
          <w:sz w:val="24"/>
          <w:szCs w:val="24"/>
        </w:rPr>
        <w:t>.</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У письмових відповідях на запит ГРМЕ та під час спеціального спільного засідання кандидат пояснила, що набула право власності на вказану земельну ділянку для будівництва індивідуального гаража безоплатно із земель комунальної власності на підставі рішення другої сесії Сосницької селищної ради VII скликання № 2-VII від 23 листопада 2015 року. За словами кандидата, оцінка ділянки не проводилася, оскільки вона була отримана у власність безоплатно на підставі статті 121 Земельного кодексу України. </w:t>
      </w:r>
    </w:p>
    <w:p w:rsidR="00922ECB" w:rsidRPr="00922ECB"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 xml:space="preserve">Кандидат наголосила, що приватизація відбувалася на загальних підставах, а аналогічні ділянки </w:t>
      </w:r>
      <w:r w:rsidR="001A6E0B">
        <w:rPr>
          <w:rFonts w:ascii="Times New Roman" w:eastAsia="Times New Roman" w:hAnsi="Times New Roman" w:cs="Times New Roman"/>
          <w:sz w:val="24"/>
          <w:szCs w:val="24"/>
        </w:rPr>
        <w:t>поблизу</w:t>
      </w:r>
      <w:r w:rsidRPr="00922ECB">
        <w:rPr>
          <w:rFonts w:ascii="Times New Roman" w:eastAsia="Times New Roman" w:hAnsi="Times New Roman" w:cs="Times New Roman"/>
          <w:sz w:val="24"/>
          <w:szCs w:val="24"/>
        </w:rPr>
        <w:t xml:space="preserve"> того самого багатоквартирного будинку були передані у приватну власність одночасно ще 16 громадянам. На підтвердження своїх пояснень кандидат надала копію рішення селищної ради та витяг з Державного реєстру речових прав на нерухоме майно від 04</w:t>
      </w:r>
      <w:r w:rsidR="00F44DF5">
        <w:rPr>
          <w:rFonts w:ascii="Times New Roman" w:eastAsia="Times New Roman" w:hAnsi="Times New Roman" w:cs="Times New Roman"/>
          <w:sz w:val="24"/>
          <w:szCs w:val="24"/>
        </w:rPr>
        <w:t> </w:t>
      </w:r>
      <w:r w:rsidRPr="00922ECB">
        <w:rPr>
          <w:rFonts w:ascii="Times New Roman" w:eastAsia="Times New Roman" w:hAnsi="Times New Roman" w:cs="Times New Roman"/>
          <w:sz w:val="24"/>
          <w:szCs w:val="24"/>
        </w:rPr>
        <w:t>грудня 2015 року.</w:t>
      </w:r>
    </w:p>
    <w:p w:rsidR="00177C20" w:rsidRPr="00CB3F6D" w:rsidRDefault="00922ECB" w:rsidP="00922ECB">
      <w:pPr>
        <w:tabs>
          <w:tab w:val="left" w:pos="993"/>
        </w:tabs>
        <w:spacing w:line="280" w:lineRule="exact"/>
        <w:ind w:firstLine="709"/>
        <w:jc w:val="both"/>
        <w:rPr>
          <w:rFonts w:ascii="Times New Roman" w:eastAsia="Times New Roman" w:hAnsi="Times New Roman" w:cs="Times New Roman"/>
          <w:sz w:val="24"/>
          <w:szCs w:val="24"/>
        </w:rPr>
      </w:pPr>
      <w:r w:rsidRPr="00922ECB">
        <w:rPr>
          <w:rFonts w:ascii="Times New Roman" w:eastAsia="Times New Roman" w:hAnsi="Times New Roman" w:cs="Times New Roman"/>
          <w:sz w:val="24"/>
          <w:szCs w:val="24"/>
        </w:rPr>
        <w:t>Комісія та ГРМЕ проаналізували надані документи та обставини прийняття органом місцевого самоврядування рішення щодо значної кількості осіб і дійшли висновку, що процедура приватизації здійснювалася на загальних засадах із дотриманням вимог чинного законодавства.</w:t>
      </w:r>
    </w:p>
    <w:p w:rsidR="00177C20" w:rsidRPr="00CB3F6D" w:rsidRDefault="001A6E0B"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CB3F6D">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CB3F6D">
        <w:rPr>
          <w:rFonts w:ascii="Times New Roman" w:eastAsia="Times New Roman" w:hAnsi="Times New Roman" w:cs="Times New Roman"/>
          <w:b/>
          <w:bCs/>
          <w:sz w:val="24"/>
          <w:szCs w:val="24"/>
        </w:rPr>
        <w:t> </w:t>
      </w:r>
      <w:r w:rsidR="00177C20" w:rsidRPr="00CB3F6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грудня 2024</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року №</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Комісії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Комісії – Руслана Сидоровича та доповідача від ГРМЕ – Джесіку Лот Томпсон, дослідивши письмові та усні пояснення кандидата, </w:t>
      </w:r>
      <w:r w:rsidR="006B1074" w:rsidRPr="00F02EB4">
        <w:rPr>
          <w:rFonts w:ascii="Times New Roman" w:eastAsia="Times New Roman" w:hAnsi="Times New Roman" w:cs="Times New Roman"/>
          <w:sz w:val="24"/>
          <w:szCs w:val="24"/>
        </w:rPr>
        <w:t>під час закритого обговорення винесли на голосування 17 березня 2026 року питання</w:t>
      </w:r>
      <w:r w:rsidRPr="00CB3F6D">
        <w:rPr>
          <w:rFonts w:ascii="Times New Roman" w:eastAsia="Times New Roman" w:hAnsi="Times New Roman" w:cs="Times New Roman"/>
          <w:sz w:val="24"/>
          <w:szCs w:val="24"/>
        </w:rPr>
        <w:t>: «Чи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0F505E" w:rsidRPr="006B1074" w:rsidRDefault="006B1074" w:rsidP="00C55AA6">
      <w:pPr>
        <w:spacing w:line="280" w:lineRule="exact"/>
        <w:ind w:firstLine="709"/>
        <w:jc w:val="both"/>
        <w:rPr>
          <w:rFonts w:ascii="Times New Roman" w:eastAsia="Times New Roman" w:hAnsi="Times New Roman" w:cs="Times New Roman"/>
          <w:sz w:val="24"/>
          <w:szCs w:val="24"/>
        </w:rPr>
      </w:pPr>
      <w:r w:rsidRPr="006B1074">
        <w:rPr>
          <w:rFonts w:ascii="Times New Roman" w:eastAsia="Times New Roman" w:hAnsi="Times New Roman" w:cs="Times New Roman"/>
          <w:sz w:val="24"/>
          <w:szCs w:val="24"/>
          <w:lang w:val="uk" w:eastAsia="en-GB"/>
        </w:rPr>
        <w:t>«ЗА» визнання кандидата так</w:t>
      </w:r>
      <w:r w:rsidR="00BC7394">
        <w:rPr>
          <w:rFonts w:ascii="Times New Roman" w:eastAsia="Times New Roman" w:hAnsi="Times New Roman" w:cs="Times New Roman"/>
          <w:sz w:val="24"/>
          <w:szCs w:val="24"/>
          <w:lang w:val="uk" w:eastAsia="en-GB"/>
        </w:rPr>
        <w:t>им</w:t>
      </w:r>
      <w:r w:rsidRPr="006B1074">
        <w:rPr>
          <w:rFonts w:ascii="Times New Roman" w:eastAsia="Times New Roman" w:hAnsi="Times New Roman" w:cs="Times New Roman"/>
          <w:sz w:val="24"/>
          <w:szCs w:val="24"/>
          <w:lang w:val="uk" w:eastAsia="en-GB"/>
        </w:rPr>
        <w:t xml:space="preserve">, що відповідає критеріям, передбаченим частиною четвертою статті 8 Закону України «Про Вищий антикорупційний суд» проголосувало </w:t>
      </w:r>
      <w:r w:rsidR="00F44DF5" w:rsidRPr="006B1074">
        <w:rPr>
          <w:rFonts w:ascii="Times New Roman" w:eastAsia="Times New Roman" w:hAnsi="Times New Roman" w:cs="Times New Roman"/>
          <w:sz w:val="24"/>
          <w:szCs w:val="24"/>
          <w:lang w:val="uk" w:eastAsia="en-GB"/>
        </w:rPr>
        <w:t>п’ятнадцять</w:t>
      </w:r>
      <w:r w:rsidRPr="006B1074">
        <w:rPr>
          <w:rFonts w:ascii="Times New Roman" w:eastAsia="Times New Roman" w:hAnsi="Times New Roman" w:cs="Times New Roman"/>
          <w:sz w:val="24"/>
          <w:szCs w:val="24"/>
          <w:lang w:val="uk" w:eastAsia="en-GB"/>
        </w:rPr>
        <w:t xml:space="preserve"> членів Комісії (Андрій ПАСІЧНИК,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w:t>
      </w:r>
      <w:r>
        <w:rPr>
          <w:rFonts w:ascii="Times New Roman" w:eastAsia="Times New Roman" w:hAnsi="Times New Roman" w:cs="Times New Roman"/>
          <w:sz w:val="24"/>
          <w:szCs w:val="24"/>
          <w:lang w:val="uk" w:eastAsia="en-GB"/>
        </w:rPr>
        <w:t xml:space="preserve"> </w:t>
      </w:r>
      <w:r w:rsidRPr="006B1074">
        <w:rPr>
          <w:rFonts w:ascii="Times New Roman" w:eastAsia="Times New Roman" w:hAnsi="Times New Roman" w:cs="Times New Roman"/>
          <w:sz w:val="24"/>
          <w:szCs w:val="24"/>
          <w:lang w:val="uk" w:eastAsia="en-GB"/>
        </w:rPr>
        <w:t>Руслан СИДОРОВИЧ, Сергій ЧУМАК, Галина ШЕВЧУК) та шість членів ГРМЕ</w:t>
      </w:r>
      <w:r>
        <w:rPr>
          <w:rFonts w:ascii="Times New Roman" w:eastAsia="Times New Roman" w:hAnsi="Times New Roman" w:cs="Times New Roman"/>
          <w:sz w:val="24"/>
          <w:szCs w:val="24"/>
          <w:lang w:val="uk" w:eastAsia="en-GB"/>
        </w:rPr>
        <w:t xml:space="preserve"> </w:t>
      </w:r>
      <w:r w:rsidRPr="006B1074">
        <w:rPr>
          <w:rFonts w:ascii="Times New Roman" w:eastAsia="Times New Roman" w:hAnsi="Times New Roman" w:cs="Times New Roman"/>
          <w:sz w:val="24"/>
          <w:szCs w:val="24"/>
          <w:lang w:val="uk" w:eastAsia="en-GB"/>
        </w:rPr>
        <w:t>(Роберт Гайн БРУКХАЙЗЕН, Норман ААС, Ґабріелє ЮОДКАЙТЕ-ҐРАНСКІЄНЕ, Мері К. БАТЛЕР, Джесіка ЛОТ ТОМПСОН, Джон Дж. О’САЛЛІВАН).</w:t>
      </w:r>
    </w:p>
    <w:p w:rsidR="000F505E" w:rsidRPr="006B1074" w:rsidRDefault="000F505E" w:rsidP="00C55AA6">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Таким чином, к</w:t>
      </w:r>
      <w:r w:rsidR="006B5D1A" w:rsidRPr="00CB3F6D">
        <w:rPr>
          <w:rFonts w:ascii="Times New Roman" w:eastAsia="Times New Roman" w:hAnsi="Times New Roman" w:cs="Times New Roman"/>
          <w:sz w:val="24"/>
          <w:szCs w:val="24"/>
        </w:rPr>
        <w:t xml:space="preserve">андидат на посаду </w:t>
      </w:r>
      <w:r w:rsidR="006B5D1A" w:rsidRPr="006B1074">
        <w:rPr>
          <w:rFonts w:ascii="Times New Roman" w:eastAsia="Times New Roman" w:hAnsi="Times New Roman" w:cs="Times New Roman"/>
          <w:sz w:val="24"/>
          <w:szCs w:val="24"/>
        </w:rPr>
        <w:t xml:space="preserve">судді ВАКС </w:t>
      </w:r>
      <w:r w:rsidR="006B1074" w:rsidRPr="006B1074">
        <w:rPr>
          <w:rFonts w:ascii="Times New Roman" w:eastAsia="Times New Roman" w:hAnsi="Times New Roman" w:cs="Times New Roman"/>
          <w:sz w:val="24"/>
          <w:szCs w:val="24"/>
          <w:lang w:val="uk" w:eastAsia="en-GB"/>
        </w:rPr>
        <w:t>Смаль І.А.</w:t>
      </w:r>
      <w:r w:rsidRPr="006B1074">
        <w:rPr>
          <w:rFonts w:ascii="Times New Roman" w:eastAsia="Times New Roman" w:hAnsi="Times New Roman" w:cs="Times New Roman"/>
          <w:sz w:val="24"/>
          <w:szCs w:val="24"/>
        </w:rPr>
        <w:t xml:space="preserve"> визнається так</w:t>
      </w:r>
      <w:r w:rsidR="00C55AA6" w:rsidRPr="006B1074">
        <w:rPr>
          <w:rFonts w:ascii="Times New Roman" w:eastAsia="Times New Roman" w:hAnsi="Times New Roman" w:cs="Times New Roman"/>
          <w:sz w:val="24"/>
          <w:szCs w:val="24"/>
        </w:rPr>
        <w:t>ою</w:t>
      </w:r>
      <w:r w:rsidRPr="006B1074">
        <w:rPr>
          <w:rFonts w:ascii="Times New Roman" w:eastAsia="Times New Roman" w:hAnsi="Times New Roman" w:cs="Times New Roman"/>
          <w:sz w:val="24"/>
          <w:szCs w:val="24"/>
        </w:rPr>
        <w:t>, що відповідає критеріям, передбаченим частиною четвертою статті 8 Закону</w:t>
      </w:r>
      <w:r w:rsidR="006B1074">
        <w:rPr>
          <w:rFonts w:ascii="Times New Roman" w:eastAsia="Times New Roman" w:hAnsi="Times New Roman" w:cs="Times New Roman"/>
          <w:sz w:val="24"/>
          <w:szCs w:val="24"/>
        </w:rPr>
        <w:t xml:space="preserve"> </w:t>
      </w:r>
      <w:r w:rsidRPr="006B1074">
        <w:rPr>
          <w:rFonts w:ascii="Times New Roman" w:eastAsia="Times New Roman" w:hAnsi="Times New Roman" w:cs="Times New Roman"/>
          <w:sz w:val="24"/>
          <w:szCs w:val="24"/>
        </w:rPr>
        <w:t>№ 2447-</w:t>
      </w:r>
      <w:r w:rsidRPr="006B1074">
        <w:rPr>
          <w:rFonts w:ascii="Times New Roman" w:eastAsia="Times New Roman" w:hAnsi="Times New Roman" w:cs="Times New Roman"/>
          <w:sz w:val="24"/>
          <w:szCs w:val="24"/>
          <w:lang w:val="en-US"/>
        </w:rPr>
        <w:t>V</w:t>
      </w:r>
      <w:r w:rsidRPr="006B1074">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6B1074" w:rsidRDefault="00177C20" w:rsidP="007F5B97">
      <w:pPr>
        <w:spacing w:line="280" w:lineRule="exact"/>
        <w:ind w:firstLine="709"/>
        <w:jc w:val="both"/>
        <w:rPr>
          <w:rFonts w:ascii="Times New Roman" w:eastAsia="Times New Roman" w:hAnsi="Times New Roman" w:cs="Times New Roman"/>
          <w:sz w:val="24"/>
          <w:szCs w:val="24"/>
        </w:rPr>
      </w:pPr>
      <w:r w:rsidRPr="006B1074">
        <w:rPr>
          <w:rFonts w:ascii="Times New Roman" w:eastAsia="Times New Roman" w:hAnsi="Times New Roman" w:cs="Times New Roman"/>
          <w:sz w:val="24"/>
          <w:szCs w:val="24"/>
        </w:rPr>
        <w:lastRenderedPageBreak/>
        <w:t xml:space="preserve">Керуючись статтями 8, 9 Закону України «Про Вищий антикорупційний суд», </w:t>
      </w:r>
      <w:r w:rsidR="000F505E" w:rsidRPr="006B1074">
        <w:rPr>
          <w:rFonts w:ascii="Times New Roman" w:eastAsia="Times New Roman" w:hAnsi="Times New Roman" w:cs="Times New Roman"/>
          <w:sz w:val="24"/>
          <w:szCs w:val="24"/>
        </w:rPr>
        <w:t xml:space="preserve">Законом України «Про судоустрій і статус суддів», </w:t>
      </w:r>
      <w:r w:rsidRPr="006B1074">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6B1074" w:rsidRDefault="00177C20" w:rsidP="00956E71">
      <w:pPr>
        <w:spacing w:before="240" w:after="240" w:line="280" w:lineRule="exact"/>
        <w:jc w:val="center"/>
        <w:rPr>
          <w:rFonts w:ascii="Times New Roman" w:eastAsia="Times New Roman" w:hAnsi="Times New Roman" w:cs="Times New Roman"/>
          <w:sz w:val="24"/>
          <w:szCs w:val="24"/>
        </w:rPr>
      </w:pPr>
      <w:r w:rsidRPr="006B1074">
        <w:rPr>
          <w:rFonts w:ascii="Times New Roman" w:eastAsia="Times New Roman" w:hAnsi="Times New Roman" w:cs="Times New Roman"/>
          <w:sz w:val="24"/>
          <w:szCs w:val="24"/>
        </w:rPr>
        <w:t>вирішили:</w:t>
      </w:r>
    </w:p>
    <w:p w:rsidR="00177C20" w:rsidRPr="00CB3F6D" w:rsidRDefault="00177C20" w:rsidP="00FA46C8">
      <w:pPr>
        <w:spacing w:line="280" w:lineRule="exact"/>
        <w:jc w:val="both"/>
        <w:rPr>
          <w:rFonts w:ascii="Times New Roman" w:eastAsia="Times New Roman" w:hAnsi="Times New Roman" w:cs="Times New Roman"/>
          <w:sz w:val="24"/>
          <w:szCs w:val="24"/>
        </w:rPr>
      </w:pPr>
      <w:r w:rsidRPr="006B1074">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6B1074" w:rsidRPr="006B1074">
        <w:rPr>
          <w:rFonts w:ascii="Times New Roman" w:eastAsia="Times New Roman" w:hAnsi="Times New Roman" w:cs="Times New Roman"/>
          <w:sz w:val="24"/>
          <w:szCs w:val="24"/>
          <w:lang w:val="uk" w:eastAsia="en-GB"/>
        </w:rPr>
        <w:t>Смаль Інну Анатоліївну</w:t>
      </w:r>
      <w:r w:rsidRPr="006B1074">
        <w:rPr>
          <w:rFonts w:ascii="Times New Roman" w:eastAsia="Times New Roman" w:hAnsi="Times New Roman" w:cs="Times New Roman"/>
          <w:sz w:val="24"/>
          <w:szCs w:val="24"/>
        </w:rPr>
        <w:t xml:space="preserve"> так</w:t>
      </w:r>
      <w:r w:rsidR="00C55AA6" w:rsidRPr="006B1074">
        <w:rPr>
          <w:rFonts w:ascii="Times New Roman" w:eastAsia="Times New Roman" w:hAnsi="Times New Roman" w:cs="Times New Roman"/>
          <w:sz w:val="24"/>
          <w:szCs w:val="24"/>
        </w:rPr>
        <w:t>ою</w:t>
      </w:r>
      <w:r w:rsidRPr="006B1074">
        <w:rPr>
          <w:rFonts w:ascii="Times New Roman" w:eastAsia="Times New Roman" w:hAnsi="Times New Roman" w:cs="Times New Roman"/>
          <w:sz w:val="24"/>
          <w:szCs w:val="24"/>
        </w:rPr>
        <w:t xml:space="preserve">, що відповідає критеріям, визначеним частиною </w:t>
      </w:r>
      <w:r w:rsidR="001A16DD" w:rsidRPr="006B1074">
        <w:rPr>
          <w:rFonts w:ascii="Times New Roman" w:eastAsia="Times New Roman" w:hAnsi="Times New Roman" w:cs="Times New Roman"/>
          <w:sz w:val="24"/>
          <w:szCs w:val="24"/>
        </w:rPr>
        <w:t>четвертою</w:t>
      </w:r>
      <w:r w:rsidRPr="006B1074">
        <w:rPr>
          <w:rFonts w:ascii="Times New Roman" w:eastAsia="Times New Roman" w:hAnsi="Times New Roman" w:cs="Times New Roman"/>
          <w:sz w:val="24"/>
          <w:szCs w:val="24"/>
        </w:rPr>
        <w:t xml:space="preserve"> статті</w:t>
      </w:r>
      <w:r w:rsidR="00956E71" w:rsidRPr="006B1074">
        <w:rPr>
          <w:rFonts w:ascii="Times New Roman" w:eastAsia="Times New Roman" w:hAnsi="Times New Roman" w:cs="Times New Roman"/>
          <w:sz w:val="24"/>
          <w:szCs w:val="24"/>
        </w:rPr>
        <w:t> </w:t>
      </w:r>
      <w:r w:rsidRPr="006B1074">
        <w:rPr>
          <w:rFonts w:ascii="Times New Roman" w:eastAsia="Times New Roman" w:hAnsi="Times New Roman" w:cs="Times New Roman"/>
          <w:sz w:val="24"/>
          <w:szCs w:val="24"/>
        </w:rPr>
        <w:t>8</w:t>
      </w:r>
      <w:r w:rsidRPr="00CB3F6D">
        <w:rPr>
          <w:rFonts w:ascii="Times New Roman" w:eastAsia="Times New Roman" w:hAnsi="Times New Roman" w:cs="Times New Roman"/>
          <w:sz w:val="24"/>
          <w:szCs w:val="24"/>
        </w:rPr>
        <w:t xml:space="preserve"> Закону України «Про Вищий антикорупційний суд».</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Гайн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7211" w:rsidRDefault="00AE7211">
      <w:pPr>
        <w:spacing w:line="240" w:lineRule="auto"/>
      </w:pPr>
      <w:r>
        <w:separator/>
      </w:r>
    </w:p>
  </w:endnote>
  <w:endnote w:type="continuationSeparator" w:id="0">
    <w:p w:rsidR="00AE7211" w:rsidRDefault="00AE7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7211" w:rsidRDefault="00AE7211">
      <w:pPr>
        <w:spacing w:line="240" w:lineRule="auto"/>
      </w:pPr>
      <w:r>
        <w:separator/>
      </w:r>
    </w:p>
  </w:footnote>
  <w:footnote w:type="continuationSeparator" w:id="0">
    <w:p w:rsidR="00AE7211" w:rsidRDefault="00AE7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44DF5">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85BC1"/>
    <w:rsid w:val="000F505E"/>
    <w:rsid w:val="00177C20"/>
    <w:rsid w:val="001A16DD"/>
    <w:rsid w:val="001A33D3"/>
    <w:rsid w:val="001A3B27"/>
    <w:rsid w:val="001A6E0B"/>
    <w:rsid w:val="001C55B0"/>
    <w:rsid w:val="001D0B6D"/>
    <w:rsid w:val="002F2719"/>
    <w:rsid w:val="00302D25"/>
    <w:rsid w:val="003736B8"/>
    <w:rsid w:val="00380CBB"/>
    <w:rsid w:val="003D6C64"/>
    <w:rsid w:val="0040593F"/>
    <w:rsid w:val="00435B7D"/>
    <w:rsid w:val="00457670"/>
    <w:rsid w:val="00465D12"/>
    <w:rsid w:val="004E711D"/>
    <w:rsid w:val="005017C8"/>
    <w:rsid w:val="00506729"/>
    <w:rsid w:val="00514544"/>
    <w:rsid w:val="00514866"/>
    <w:rsid w:val="005157C6"/>
    <w:rsid w:val="0054474D"/>
    <w:rsid w:val="005B7AED"/>
    <w:rsid w:val="005F1100"/>
    <w:rsid w:val="0060170B"/>
    <w:rsid w:val="00666116"/>
    <w:rsid w:val="00677C5D"/>
    <w:rsid w:val="0069381A"/>
    <w:rsid w:val="00697C94"/>
    <w:rsid w:val="006A4D79"/>
    <w:rsid w:val="006B1074"/>
    <w:rsid w:val="006B5D1A"/>
    <w:rsid w:val="00731F44"/>
    <w:rsid w:val="00794F17"/>
    <w:rsid w:val="007B30B7"/>
    <w:rsid w:val="007B3709"/>
    <w:rsid w:val="007E47D9"/>
    <w:rsid w:val="007F5B97"/>
    <w:rsid w:val="00810988"/>
    <w:rsid w:val="00827055"/>
    <w:rsid w:val="00887981"/>
    <w:rsid w:val="008A1A07"/>
    <w:rsid w:val="008C058C"/>
    <w:rsid w:val="008C74ED"/>
    <w:rsid w:val="00922ECB"/>
    <w:rsid w:val="00924957"/>
    <w:rsid w:val="009504A7"/>
    <w:rsid w:val="00956E71"/>
    <w:rsid w:val="00962F3B"/>
    <w:rsid w:val="0097669D"/>
    <w:rsid w:val="009E3D77"/>
    <w:rsid w:val="00A201DA"/>
    <w:rsid w:val="00A34AE0"/>
    <w:rsid w:val="00A40559"/>
    <w:rsid w:val="00A70E67"/>
    <w:rsid w:val="00A7257C"/>
    <w:rsid w:val="00AE7211"/>
    <w:rsid w:val="00B047DF"/>
    <w:rsid w:val="00B62CA4"/>
    <w:rsid w:val="00B92C3D"/>
    <w:rsid w:val="00BB0473"/>
    <w:rsid w:val="00BC7394"/>
    <w:rsid w:val="00C26279"/>
    <w:rsid w:val="00C55AA6"/>
    <w:rsid w:val="00C76145"/>
    <w:rsid w:val="00C850BF"/>
    <w:rsid w:val="00CB3F6D"/>
    <w:rsid w:val="00D421B6"/>
    <w:rsid w:val="00D93B11"/>
    <w:rsid w:val="00DE6F48"/>
    <w:rsid w:val="00DF246C"/>
    <w:rsid w:val="00EC43A1"/>
    <w:rsid w:val="00ED7EEE"/>
    <w:rsid w:val="00F24083"/>
    <w:rsid w:val="00F44DF5"/>
    <w:rsid w:val="00FA46C8"/>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6E44"/>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D0B6D"/>
    <w:rPr>
      <w:color w:val="605E5C"/>
      <w:shd w:val="clear" w:color="auto" w:fill="E1DFDD"/>
    </w:rPr>
  </w:style>
  <w:style w:type="character" w:styleId="af0">
    <w:name w:val="FollowedHyperlink"/>
    <w:basedOn w:val="a0"/>
    <w:uiPriority w:val="99"/>
    <w:semiHidden/>
    <w:unhideWhenUsed/>
    <w:rsid w:val="00BC7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fd6XkES3Wng?si=Daxv1TZ-JoloGRH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11533</Words>
  <Characters>6574</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11</cp:revision>
  <cp:lastPrinted>2026-04-17T08:34:00Z</cp:lastPrinted>
  <dcterms:created xsi:type="dcterms:W3CDTF">2026-04-24T07:22:00Z</dcterms:created>
  <dcterms:modified xsi:type="dcterms:W3CDTF">2026-05-25T11:03:00Z</dcterms:modified>
</cp:coreProperties>
</file>